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附件3：</w:t>
      </w:r>
    </w:p>
    <w:p>
      <w:pPr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</w:rPr>
        <w:t>武夷学院学生校内勤工助学申请表</w:t>
      </w:r>
    </w:p>
    <w:p>
      <w:pPr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学院：              专业：              年级：       学制：       岗位类型：</w:t>
      </w:r>
    </w:p>
    <w:tbl>
      <w:tblPr>
        <w:tblStyle w:val="2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214"/>
        <w:gridCol w:w="900"/>
        <w:gridCol w:w="226"/>
        <w:gridCol w:w="460"/>
        <w:gridCol w:w="430"/>
        <w:gridCol w:w="190"/>
        <w:gridCol w:w="747"/>
        <w:gridCol w:w="873"/>
        <w:gridCol w:w="73"/>
        <w:gridCol w:w="1063"/>
        <w:gridCol w:w="1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7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姓  名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学  号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93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性  别</w:t>
            </w:r>
          </w:p>
        </w:tc>
        <w:tc>
          <w:tcPr>
            <w:tcW w:w="94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宿  舍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7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联系电话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是否通过贫困生认定</w:t>
            </w:r>
          </w:p>
        </w:tc>
        <w:tc>
          <w:tcPr>
            <w:tcW w:w="2999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是否参加保  险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0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班级</w:t>
            </w:r>
          </w:p>
        </w:tc>
        <w:tc>
          <w:tcPr>
            <w:tcW w:w="211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1306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可参加勤工助学时间</w:t>
            </w:r>
          </w:p>
        </w:tc>
        <w:tc>
          <w:tcPr>
            <w:tcW w:w="4140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229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（每月）工作时间总量</w:t>
            </w:r>
          </w:p>
        </w:tc>
        <w:tc>
          <w:tcPr>
            <w:tcW w:w="1586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2240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申请每月/小时</w:t>
            </w:r>
          </w:p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  <w:r>
              <w:rPr>
                <w:rFonts w:hint="eastAsia" w:ascii="仿宋_GB2312" w:eastAsia="仿宋_GB2312"/>
                <w:bCs/>
              </w:rPr>
              <w:t>工资标准（单位：元）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用工部门联系人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2700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用工部门联系人电话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  <w:jc w:val="center"/>
        </w:trPr>
        <w:tc>
          <w:tcPr>
            <w:tcW w:w="1080" w:type="dxa"/>
            <w:vAlign w:val="center"/>
          </w:tcPr>
          <w:p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勤</w:t>
            </w:r>
          </w:p>
          <w:p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工</w:t>
            </w:r>
          </w:p>
          <w:p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助</w:t>
            </w:r>
          </w:p>
          <w:p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学</w:t>
            </w:r>
          </w:p>
          <w:p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内</w:t>
            </w:r>
          </w:p>
          <w:p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容</w:t>
            </w:r>
          </w:p>
        </w:tc>
        <w:tc>
          <w:tcPr>
            <w:tcW w:w="7560" w:type="dxa"/>
            <w:gridSpan w:val="11"/>
            <w:vAlign w:val="top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  <w:p>
            <w:pPr>
              <w:tabs>
                <w:tab w:val="left" w:pos="3132"/>
                <w:tab w:val="left" w:pos="4752"/>
                <w:tab w:val="left" w:pos="4932"/>
                <w:tab w:val="left" w:pos="5292"/>
              </w:tabs>
              <w:jc w:val="center"/>
              <w:rPr>
                <w:rFonts w:hint="eastAsia" w:ascii="仿宋_GB2312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1080" w:type="dxa"/>
            <w:vAlign w:val="center"/>
          </w:tcPr>
          <w:p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学</w:t>
            </w:r>
          </w:p>
          <w:p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院</w:t>
            </w:r>
          </w:p>
          <w:p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意</w:t>
            </w:r>
          </w:p>
          <w:p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见</w:t>
            </w:r>
          </w:p>
        </w:tc>
        <w:tc>
          <w:tcPr>
            <w:tcW w:w="7560" w:type="dxa"/>
            <w:gridSpan w:val="11"/>
            <w:vAlign w:val="top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  <w:p>
            <w:pPr>
              <w:rPr>
                <w:rFonts w:hint="eastAsia" w:ascii="仿宋_GB2312" w:eastAsia="仿宋_GB2312"/>
                <w:bCs/>
                <w:sz w:val="30"/>
              </w:rPr>
            </w:pPr>
          </w:p>
          <w:p>
            <w:pPr>
              <w:tabs>
                <w:tab w:val="left" w:pos="3132"/>
                <w:tab w:val="left" w:pos="4752"/>
                <w:tab w:val="left" w:pos="4932"/>
                <w:tab w:val="left" w:pos="5292"/>
              </w:tabs>
              <w:wordWrap w:val="0"/>
              <w:jc w:val="right"/>
              <w:rPr>
                <w:rFonts w:hint="eastAsia" w:ascii="仿宋_GB2312" w:eastAsia="仿宋_GB2312"/>
                <w:bCs/>
                <w:sz w:val="30"/>
              </w:rPr>
            </w:pPr>
            <w:r>
              <w:rPr>
                <w:rFonts w:hint="eastAsia" w:ascii="仿宋_GB2312" w:eastAsia="仿宋_GB2312"/>
                <w:bCs/>
              </w:rPr>
              <w:t xml:space="preserve">                       盖章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用</w:t>
            </w:r>
          </w:p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工</w:t>
            </w:r>
          </w:p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部</w:t>
            </w:r>
          </w:p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门</w:t>
            </w:r>
          </w:p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意</w:t>
            </w:r>
          </w:p>
          <w:p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见</w:t>
            </w:r>
          </w:p>
        </w:tc>
        <w:tc>
          <w:tcPr>
            <w:tcW w:w="7560" w:type="dxa"/>
            <w:gridSpan w:val="11"/>
            <w:vAlign w:val="top"/>
          </w:tcPr>
          <w:p>
            <w:pPr>
              <w:rPr>
                <w:rFonts w:hint="eastAsia" w:ascii="仿宋_GB2312" w:eastAsia="仿宋_GB2312"/>
                <w:bCs/>
                <w:sz w:val="30"/>
              </w:rPr>
            </w:pPr>
            <w:r>
              <w:rPr>
                <w:rFonts w:hint="eastAsia" w:ascii="仿宋_GB2312" w:eastAsia="仿宋_GB2312"/>
                <w:bCs/>
                <w:sz w:val="30"/>
              </w:rPr>
              <w:t>同意录用该同学在（</w:t>
            </w:r>
            <w:r>
              <w:rPr>
                <w:rFonts w:hint="eastAsia" w:ascii="仿宋_GB2312" w:eastAsia="仿宋_GB2312"/>
                <w:bCs/>
                <w:sz w:val="20"/>
                <w:szCs w:val="20"/>
              </w:rPr>
              <w:t>岗位类型</w:t>
            </w:r>
            <w:r>
              <w:rPr>
                <w:rFonts w:hint="eastAsia" w:ascii="仿宋_GB2312" w:eastAsia="仿宋_GB2312"/>
                <w:bCs/>
                <w:sz w:val="30"/>
              </w:rPr>
              <w:t>）</w:t>
            </w:r>
            <w:r>
              <w:rPr>
                <w:rFonts w:hint="eastAsia" w:ascii="仿宋_GB2312" w:eastAsia="仿宋_GB2312"/>
                <w:bCs/>
                <w:sz w:val="30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bCs/>
                <w:sz w:val="30"/>
              </w:rPr>
              <w:t>岗位，确认工资标准为</w:t>
            </w:r>
            <w:r>
              <w:rPr>
                <w:rFonts w:hint="eastAsia" w:ascii="仿宋_GB2312" w:eastAsia="仿宋_GB2312"/>
                <w:bCs/>
                <w:sz w:val="30"/>
                <w:u w:val="single"/>
              </w:rPr>
              <w:t xml:space="preserve">：       </w:t>
            </w:r>
            <w:r>
              <w:rPr>
                <w:rFonts w:hint="eastAsia" w:ascii="仿宋_GB2312" w:eastAsia="仿宋_GB2312"/>
                <w:bCs/>
                <w:sz w:val="30"/>
                <w:u w:val="single"/>
                <w:lang w:eastAsia="zh-CN"/>
              </w:rPr>
              <w:t>元</w:t>
            </w:r>
            <w:r>
              <w:rPr>
                <w:rFonts w:hint="eastAsia" w:ascii="仿宋_GB2312" w:eastAsia="仿宋_GB2312"/>
                <w:bCs/>
                <w:sz w:val="30"/>
                <w:u w:val="single"/>
                <w:lang w:val="en-US" w:eastAsia="zh-CN"/>
              </w:rPr>
              <w:t>/（</w:t>
            </w:r>
            <w:r>
              <w:rPr>
                <w:rFonts w:hint="eastAsia" w:ascii="仿宋_GB2312" w:eastAsia="仿宋_GB2312"/>
                <w:bCs/>
                <w:sz w:val="30"/>
                <w:u w:val="single"/>
              </w:rPr>
              <w:t>月/小时</w:t>
            </w:r>
            <w:r>
              <w:rPr>
                <w:rFonts w:hint="eastAsia" w:ascii="仿宋_GB2312" w:eastAsia="仿宋_GB2312"/>
                <w:bCs/>
                <w:sz w:val="30"/>
                <w:u w:val="single"/>
                <w:lang w:val="en-US" w:eastAsia="zh-CN"/>
              </w:rPr>
              <w:t>）</w:t>
            </w:r>
            <w:r>
              <w:rPr>
                <w:rFonts w:hint="eastAsia" w:ascii="仿宋_GB2312" w:eastAsia="仿宋_GB2312"/>
                <w:bCs/>
                <w:sz w:val="30"/>
              </w:rPr>
              <w:t>。</w:t>
            </w:r>
          </w:p>
          <w:p>
            <w:pPr>
              <w:rPr>
                <w:rFonts w:hint="eastAsia" w:ascii="仿宋_GB2312" w:eastAsia="仿宋_GB2312"/>
                <w:bCs/>
                <w:sz w:val="30"/>
              </w:rPr>
            </w:pPr>
          </w:p>
          <w:p>
            <w:pPr>
              <w:tabs>
                <w:tab w:val="left" w:pos="2642"/>
                <w:tab w:val="left" w:pos="3002"/>
              </w:tabs>
              <w:wordWrap w:val="0"/>
              <w:jc w:val="right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    签名              盖章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108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bCs/>
                <w:lang w:eastAsia="zh-CN"/>
              </w:rPr>
            </w:pPr>
            <w:r>
              <w:rPr>
                <w:rFonts w:hint="eastAsia" w:ascii="仿宋_GB2312" w:eastAsia="仿宋_GB2312"/>
                <w:bCs/>
                <w:lang w:eastAsia="zh-CN"/>
              </w:rPr>
              <w:t>资</w:t>
            </w:r>
          </w:p>
          <w:p>
            <w:pPr>
              <w:spacing w:line="280" w:lineRule="exact"/>
              <w:jc w:val="center"/>
              <w:rPr>
                <w:rFonts w:hint="eastAsia" w:ascii="仿宋_GB2312" w:eastAsia="仿宋_GB2312"/>
                <w:bCs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bCs/>
                <w:lang w:eastAsia="zh-CN"/>
              </w:rPr>
              <w:t>助</w:t>
            </w:r>
          </w:p>
          <w:p>
            <w:pPr>
              <w:spacing w:line="280" w:lineRule="exact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部</w:t>
            </w:r>
          </w:p>
          <w:p>
            <w:pPr>
              <w:spacing w:line="280" w:lineRule="exact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门</w:t>
            </w:r>
          </w:p>
          <w:p>
            <w:pPr>
              <w:spacing w:line="280" w:lineRule="exact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意</w:t>
            </w:r>
          </w:p>
          <w:p>
            <w:pPr>
              <w:spacing w:line="280" w:lineRule="exact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见</w:t>
            </w:r>
          </w:p>
        </w:tc>
        <w:tc>
          <w:tcPr>
            <w:tcW w:w="7560" w:type="dxa"/>
            <w:gridSpan w:val="11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  <w:p>
            <w:pPr>
              <w:rPr>
                <w:rFonts w:hint="eastAsia" w:ascii="仿宋_GB2312" w:eastAsia="仿宋_GB2312"/>
                <w:bCs/>
                <w:sz w:val="30"/>
              </w:rPr>
            </w:pPr>
          </w:p>
          <w:p>
            <w:pPr>
              <w:wordWrap w:val="0"/>
              <w:jc w:val="right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                   盖章            年   月   日</w:t>
            </w:r>
          </w:p>
        </w:tc>
      </w:tr>
    </w:tbl>
    <w:p>
      <w:pPr>
        <w:spacing w:line="600" w:lineRule="auto"/>
        <w:rPr>
          <w:rFonts w:hint="eastAsia" w:eastAsia="黑体"/>
          <w:bCs/>
        </w:rPr>
      </w:pPr>
      <w:r>
        <w:rPr>
          <w:rFonts w:hint="eastAsia" w:ascii="仿宋_GB2312" w:hAnsi="宋体" w:eastAsia="仿宋_GB2312"/>
          <w:bCs/>
          <w:szCs w:val="21"/>
          <w:lang w:val="en-US" w:eastAsia="zh-CN"/>
        </w:rPr>
        <w:t xml:space="preserve">         </w:t>
      </w:r>
      <w:r>
        <w:rPr>
          <w:rFonts w:hint="eastAsia" w:ascii="仿宋_GB2312" w:hAnsi="宋体" w:eastAsia="仿宋_GB2312"/>
          <w:bCs/>
          <w:szCs w:val="21"/>
        </w:rPr>
        <w:t>此表一式两份，一份交学生处备案，另一份由用工部门留底</w:t>
      </w:r>
      <w:r>
        <w:rPr>
          <w:rFonts w:hint="eastAsia" w:eastAsia="黑体"/>
          <w:bCs/>
        </w:rPr>
        <w:t>；</w:t>
      </w:r>
      <w:r>
        <w:rPr>
          <w:rFonts w:hint="eastAsia" w:ascii="仿宋_GB2312" w:hAnsi="宋体" w:eastAsia="仿宋_GB2312"/>
          <w:bCs/>
          <w:szCs w:val="21"/>
        </w:rPr>
        <w:t>岗位类型选填：临时岗位或固定岗位。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2OTgyZGU1ZDUzZDQ3ODY2ZTc4ZTY5ZmMzM2I2YTMifQ=="/>
  </w:docVars>
  <w:rsids>
    <w:rsidRoot w:val="3B760F50"/>
    <w:rsid w:val="0DC2332E"/>
    <w:rsid w:val="3B760F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2017-03-23T13:27:00Z</dcterms:created>
  <dc:creator>wyxy</dc:creator>
  <cp:lastModifiedBy>杨大伟</cp:lastModifiedBy>
  <dcterms:modified xsi:type="dcterms:W3CDTF">2023-09-07T09:25:48Z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8EF61DE5326A49A6A2131E2937440EBD_12</vt:lpwstr>
  </property>
</Properties>
</file>