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E2E24">
      <w:pPr>
        <w:widowControl/>
        <w:shd w:val="clear" w:color="auto" w:fill="FFFFFF"/>
        <w:spacing w:line="600" w:lineRule="exact"/>
        <w:jc w:val="center"/>
        <w:rPr>
          <w:rFonts w:hint="eastAsia" w:ascii="宋体" w:hAnsi="宋体" w:eastAsia="宋体" w:cs="宋体"/>
          <w:b/>
          <w:bCs w:val="0"/>
          <w:kern w:val="0"/>
          <w:sz w:val="44"/>
          <w:szCs w:val="44"/>
        </w:rPr>
      </w:pPr>
    </w:p>
    <w:p w14:paraId="315B79BD">
      <w:pPr>
        <w:widowControl/>
        <w:shd w:val="clear" w:color="auto" w:fill="FFFFFF"/>
        <w:spacing w:line="600" w:lineRule="exact"/>
        <w:jc w:val="center"/>
        <w:rPr>
          <w:rFonts w:eastAsia="方正小标宋简体"/>
          <w:kern w:val="0"/>
          <w:sz w:val="44"/>
          <w:szCs w:val="44"/>
        </w:rPr>
      </w:pPr>
      <w:r>
        <w:rPr>
          <w:rFonts w:hint="eastAsia" w:ascii="宋体" w:hAnsi="宋体" w:eastAsia="宋体" w:cs="宋体"/>
          <w:b/>
          <w:bCs w:val="0"/>
          <w:kern w:val="0"/>
          <w:sz w:val="44"/>
          <w:szCs w:val="44"/>
        </w:rPr>
        <w:t>个人申报专业技术资格诚信承诺书</w:t>
      </w:r>
    </w:p>
    <w:p w14:paraId="58D12D01">
      <w:pPr>
        <w:widowControl/>
        <w:shd w:val="clear" w:color="auto" w:fill="FFFFFF"/>
        <w:spacing w:line="600" w:lineRule="exact"/>
        <w:ind w:firstLine="360" w:firstLineChars="200"/>
        <w:jc w:val="left"/>
        <w:rPr>
          <w:kern w:val="0"/>
          <w:sz w:val="18"/>
          <w:szCs w:val="18"/>
        </w:rPr>
      </w:pPr>
    </w:p>
    <w:p w14:paraId="03A8F860">
      <w:pPr>
        <w:widowControl/>
        <w:shd w:val="clear" w:color="auto" w:fill="FFFFFF"/>
        <w:spacing w:line="600" w:lineRule="exact"/>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本人系</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院/部</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专业技术人员</w:t>
      </w:r>
      <w:r>
        <w:rPr>
          <w:rFonts w:hint="eastAsia" w:ascii="仿宋" w:hAnsi="仿宋" w:eastAsia="仿宋" w:cs="仿宋"/>
          <w:kern w:val="0"/>
          <w:sz w:val="32"/>
          <w:szCs w:val="32"/>
        </w:rPr>
        <w:t>，现申报</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系列（专业）</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rPr>
        <w:t>级专业技术资格。</w:t>
      </w:r>
    </w:p>
    <w:p w14:paraId="0F5B10A8">
      <w:pPr>
        <w:widowControl/>
        <w:shd w:val="clear" w:color="auto" w:fill="FFFFFF"/>
        <w:spacing w:line="600" w:lineRule="exact"/>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本人已认真阅读并知悉</w:t>
      </w:r>
      <w:r>
        <w:rPr>
          <w:rFonts w:hint="eastAsia" w:ascii="仿宋" w:hAnsi="仿宋" w:eastAsia="仿宋" w:cs="仿宋"/>
          <w:kern w:val="0"/>
          <w:sz w:val="32"/>
          <w:szCs w:val="32"/>
          <w:lang w:val="en-US" w:eastAsia="zh-CN"/>
        </w:rPr>
        <w:t>学校</w:t>
      </w:r>
      <w:r>
        <w:rPr>
          <w:rFonts w:hint="eastAsia" w:ascii="仿宋" w:hAnsi="仿宋" w:eastAsia="仿宋" w:cs="仿宋"/>
          <w:kern w:val="0"/>
          <w:sz w:val="32"/>
          <w:szCs w:val="32"/>
        </w:rPr>
        <w:t>职称评审制度、申报评审工作通知的有关事宜，承诺符合申报条件、按规定程序申报，本人已认真阅读并知悉</w:t>
      </w:r>
      <w:r>
        <w:rPr>
          <w:rFonts w:hint="eastAsia" w:ascii="仿宋" w:hAnsi="仿宋" w:eastAsia="仿宋" w:cs="仿宋"/>
          <w:kern w:val="0"/>
          <w:sz w:val="32"/>
          <w:szCs w:val="32"/>
          <w:lang w:val="en-US" w:eastAsia="zh-CN"/>
        </w:rPr>
        <w:t>学校</w:t>
      </w:r>
      <w:r>
        <w:rPr>
          <w:rFonts w:hint="eastAsia" w:ascii="仿宋" w:hAnsi="仿宋" w:eastAsia="仿宋" w:cs="仿宋"/>
          <w:kern w:val="0"/>
          <w:sz w:val="32"/>
          <w:szCs w:val="32"/>
        </w:rPr>
        <w:t>职称评审制度、申报评审工作通知的有关事宜，</w:t>
      </w:r>
      <w:r>
        <w:rPr>
          <w:rFonts w:hint="eastAsia" w:ascii="仿宋" w:hAnsi="仿宋" w:eastAsia="仿宋" w:cs="仿宋"/>
          <w:kern w:val="0"/>
          <w:sz w:val="32"/>
          <w:szCs w:val="32"/>
          <w:lang w:val="en-US" w:eastAsia="zh-CN"/>
        </w:rPr>
        <w:t>并</w:t>
      </w:r>
      <w:r>
        <w:rPr>
          <w:rFonts w:hint="eastAsia" w:ascii="仿宋" w:hAnsi="仿宋" w:eastAsia="仿宋" w:cs="仿宋"/>
          <w:kern w:val="0"/>
          <w:sz w:val="32"/>
          <w:szCs w:val="32"/>
        </w:rPr>
        <w:t>承诺提交的所有评审材料（包括</w:t>
      </w:r>
      <w:r>
        <w:rPr>
          <w:rFonts w:hint="eastAsia" w:ascii="仿宋" w:hAnsi="仿宋" w:eastAsia="仿宋" w:cs="仿宋"/>
          <w:kern w:val="0"/>
          <w:sz w:val="32"/>
          <w:szCs w:val="32"/>
          <w:lang w:val="en-US" w:eastAsia="zh-CN"/>
        </w:rPr>
        <w:t>各类表格、</w:t>
      </w:r>
      <w:r>
        <w:rPr>
          <w:rFonts w:hint="eastAsia" w:ascii="仿宋" w:hAnsi="仿宋" w:eastAsia="仿宋" w:cs="仿宋"/>
          <w:kern w:val="0"/>
          <w:sz w:val="32"/>
          <w:szCs w:val="32"/>
        </w:rPr>
        <w:t>学历、职称、奖励证书及论文</w:t>
      </w:r>
      <w:r>
        <w:rPr>
          <w:rFonts w:hint="eastAsia" w:ascii="仿宋" w:hAnsi="仿宋" w:eastAsia="仿宋" w:cs="仿宋"/>
          <w:kern w:val="0"/>
          <w:sz w:val="32"/>
          <w:szCs w:val="32"/>
          <w:lang w:val="en-US" w:eastAsia="zh-CN"/>
        </w:rPr>
        <w:t>论著</w:t>
      </w:r>
      <w:r>
        <w:rPr>
          <w:rFonts w:hint="eastAsia" w:ascii="仿宋" w:hAnsi="仿宋" w:eastAsia="仿宋" w:cs="仿宋"/>
          <w:kern w:val="0"/>
          <w:sz w:val="32"/>
          <w:szCs w:val="32"/>
        </w:rPr>
        <w:t>、业绩</w:t>
      </w:r>
      <w:r>
        <w:rPr>
          <w:rFonts w:hint="eastAsia" w:ascii="仿宋" w:hAnsi="仿宋" w:eastAsia="仿宋" w:cs="仿宋"/>
          <w:kern w:val="0"/>
          <w:sz w:val="32"/>
          <w:szCs w:val="32"/>
          <w:lang w:val="en-US" w:eastAsia="zh-CN"/>
        </w:rPr>
        <w:t>成果</w:t>
      </w:r>
      <w:r>
        <w:rPr>
          <w:rFonts w:hint="eastAsia" w:ascii="仿宋" w:hAnsi="仿宋" w:eastAsia="仿宋" w:cs="仿宋"/>
          <w:kern w:val="0"/>
          <w:sz w:val="32"/>
          <w:szCs w:val="32"/>
        </w:rPr>
        <w:t>等）真实有效。</w:t>
      </w:r>
      <w:r>
        <w:rPr>
          <w:rFonts w:hint="eastAsia" w:ascii="仿宋" w:hAnsi="仿宋" w:eastAsia="仿宋" w:cs="仿宋"/>
          <w:kern w:val="0"/>
          <w:sz w:val="32"/>
          <w:szCs w:val="32"/>
          <w:lang w:val="en-US" w:eastAsia="zh-CN"/>
        </w:rPr>
        <w:t xml:space="preserve">   </w:t>
      </w:r>
    </w:p>
    <w:p w14:paraId="02B59F13">
      <w:pPr>
        <w:widowControl/>
        <w:shd w:val="clear" w:color="auto" w:fill="FFFFFF"/>
        <w:spacing w:line="600" w:lineRule="exact"/>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如提供虚假、失实材料</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本人自愿</w:t>
      </w:r>
      <w:r>
        <w:rPr>
          <w:rFonts w:hint="eastAsia" w:ascii="仿宋" w:hAnsi="仿宋" w:eastAsia="仿宋" w:cs="仿宋"/>
          <w:kern w:val="0"/>
          <w:sz w:val="32"/>
          <w:szCs w:val="32"/>
        </w:rPr>
        <w:t>接受</w:t>
      </w:r>
      <w:r>
        <w:rPr>
          <w:rFonts w:hint="eastAsia" w:ascii="仿宋" w:hAnsi="仿宋" w:eastAsia="仿宋" w:cs="仿宋"/>
          <w:kern w:val="0"/>
          <w:sz w:val="32"/>
          <w:szCs w:val="32"/>
          <w:lang w:val="en-US" w:eastAsia="zh-CN"/>
        </w:rPr>
        <w:t>学校</w:t>
      </w:r>
      <w:r>
        <w:rPr>
          <w:rFonts w:hint="eastAsia" w:ascii="仿宋" w:hAnsi="仿宋" w:eastAsia="仿宋" w:cs="仿宋"/>
          <w:kern w:val="0"/>
          <w:sz w:val="32"/>
          <w:szCs w:val="32"/>
        </w:rPr>
        <w:t>相关处理</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通过提供虚假材料、剽窃他人作品和学术成果等不正当手段取得职称申报资格的，撤销申报资格；已取得职称的由人力资源社会保障部门或者评委会组建单位撤销职称。出现以上情形的，</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年内不得申报职称，并记入职称评审诚信档案库，纳入全国信用信息共享平台，记录期限3年。</w:t>
      </w:r>
    </w:p>
    <w:p w14:paraId="41B3F087">
      <w:pPr>
        <w:widowControl/>
        <w:shd w:val="clear" w:color="auto" w:fill="FFFFFF"/>
        <w:spacing w:line="600" w:lineRule="exact"/>
        <w:ind w:firstLine="3520" w:firstLineChars="110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bookmarkStart w:id="0" w:name="_GoBack"/>
      <w:bookmarkEnd w:id="0"/>
    </w:p>
    <w:p w14:paraId="296B99CD">
      <w:pPr>
        <w:widowControl/>
        <w:shd w:val="clear" w:color="auto" w:fill="FFFFFF"/>
        <w:spacing w:line="600" w:lineRule="exact"/>
        <w:ind w:firstLine="3520" w:firstLineChars="1100"/>
        <w:jc w:val="left"/>
        <w:rPr>
          <w:rFonts w:hint="eastAsia" w:ascii="仿宋" w:hAnsi="仿宋" w:eastAsia="仿宋" w:cs="仿宋"/>
          <w:kern w:val="0"/>
          <w:sz w:val="32"/>
          <w:szCs w:val="32"/>
        </w:rPr>
      </w:pPr>
    </w:p>
    <w:p w14:paraId="3E967AA5">
      <w:pPr>
        <w:widowControl/>
        <w:shd w:val="clear" w:color="auto" w:fill="FFFFFF"/>
        <w:spacing w:line="600" w:lineRule="exact"/>
        <w:ind w:firstLine="4800" w:firstLineChars="150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承诺人签名：</w:t>
      </w:r>
    </w:p>
    <w:p w14:paraId="5D89681E">
      <w:pPr>
        <w:widowControl/>
        <w:shd w:val="clear" w:color="auto" w:fill="FFFFFF"/>
        <w:spacing w:line="600" w:lineRule="exact"/>
        <w:ind w:firstLine="3840" w:firstLineChars="1200"/>
        <w:jc w:val="left"/>
        <w:rPr>
          <w:rFonts w:hint="eastAsia" w:ascii="仿宋_GB2312" w:eastAsia="仿宋_GB2312"/>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年  月  日</w:t>
      </w:r>
    </w:p>
    <w:p w14:paraId="68935D85">
      <w:pPr>
        <w:rPr>
          <w:rFonts w:hint="eastAsia"/>
        </w:rPr>
      </w:pPr>
    </w:p>
    <w:p w14:paraId="3E0A77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lN2Q4YzJiN2M0OGNhNjI4ODEwNDE4YjMwOWRlNGQifQ=="/>
  </w:docVars>
  <w:rsids>
    <w:rsidRoot w:val="07912804"/>
    <w:rsid w:val="07912804"/>
    <w:rsid w:val="24D502A6"/>
    <w:rsid w:val="26B903BB"/>
    <w:rsid w:val="3D247E7F"/>
    <w:rsid w:val="6F813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widowControl w:val="0"/>
      <w:spacing w:after="120"/>
      <w:ind w:firstLine="420" w:firstLineChars="100"/>
      <w:jc w:val="both"/>
    </w:pPr>
    <w:rPr>
      <w:rFonts w:ascii="Calibri" w:hAnsi="Calibri" w:eastAsia="宋体" w:cs="Times New Roman"/>
      <w:kern w:val="0"/>
      <w:sz w:val="20"/>
      <w:szCs w:val="20"/>
      <w:lang w:val="en-US" w:eastAsia="zh-CN" w:bidi="ar-SA"/>
    </w:rPr>
  </w:style>
  <w:style w:type="paragraph" w:styleId="3">
    <w:name w:val="Body Text"/>
    <w:basedOn w:val="1"/>
    <w:next w:val="4"/>
    <w:uiPriority w:val="0"/>
    <w:pPr>
      <w:jc w:val="center"/>
    </w:pPr>
    <w:rPr>
      <w:kern w:val="0"/>
      <w:sz w:val="28"/>
    </w:rPr>
  </w:style>
  <w:style w:type="paragraph" w:customStyle="1" w:styleId="4">
    <w:name w:val=" Char Char Char Char Char Char Char Char Char Char Char Char Char Char Char Char Char Char Char Char Char Char Char Char 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335</Words>
  <Characters>335</Characters>
  <Lines>0</Lines>
  <Paragraphs>0</Paragraphs>
  <TotalTime>10</TotalTime>
  <ScaleCrop>false</ScaleCrop>
  <LinksUpToDate>false</LinksUpToDate>
  <CharactersWithSpaces>401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2023-09-11T08:12:00Z</dcterms:created>
  <dc:creator>邹莹</dc:creator>
  <cp:lastModifiedBy>对甲苯酚</cp:lastModifiedBy>
  <dcterms:modified xsi:type="dcterms:W3CDTF">2025-05-06T08:05:44Z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A3915E2333514B598844DD14D14535A0_11</vt:lpwstr>
  </property>
  <property fmtid="{D5CDD505-2E9C-101B-9397-08002B2CF9AE}" pid="4" name="KSOTemplateDocerSaveRecord">
    <vt:lpwstr>eyJoZGlkIjoiNThiNzJlMWVlNDhhYTI5NjQ2MDBkYzRhNmRlNGRmMzgiLCJ1c2VySWQiOiI2OTg5NTA1NzAifQ==</vt:lpwstr>
  </property>
</Properties>
</file>