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078"/>
        <w:gridCol w:w="92"/>
        <w:gridCol w:w="22"/>
        <w:gridCol w:w="5"/>
        <w:gridCol w:w="272"/>
        <w:gridCol w:w="88"/>
        <w:gridCol w:w="393"/>
        <w:gridCol w:w="164"/>
        <w:gridCol w:w="98"/>
        <w:gridCol w:w="707"/>
        <w:gridCol w:w="24"/>
        <w:gridCol w:w="131"/>
        <w:gridCol w:w="45"/>
        <w:gridCol w:w="330"/>
        <w:gridCol w:w="420"/>
        <w:gridCol w:w="596"/>
        <w:gridCol w:w="124"/>
        <w:gridCol w:w="405"/>
        <w:gridCol w:w="270"/>
        <w:gridCol w:w="66"/>
        <w:gridCol w:w="399"/>
        <w:gridCol w:w="135"/>
        <w:gridCol w:w="61"/>
        <w:gridCol w:w="89"/>
        <w:gridCol w:w="315"/>
        <w:gridCol w:w="264"/>
        <w:gridCol w:w="276"/>
        <w:gridCol w:w="44"/>
        <w:gridCol w:w="347"/>
        <w:gridCol w:w="74"/>
        <w:gridCol w:w="511"/>
        <w:gridCol w:w="80"/>
        <w:gridCol w:w="129"/>
        <w:gridCol w:w="256"/>
        <w:gridCol w:w="59"/>
        <w:gridCol w:w="331"/>
        <w:gridCol w:w="473"/>
        <w:gridCol w:w="81"/>
        <w:gridCol w:w="136"/>
        <w:gridCol w:w="209"/>
        <w:gridCol w:w="727"/>
        <w:gridCol w:w="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</w:t>
            </w:r>
            <w:r>
              <w:rPr>
                <w:rStyle w:val="6"/>
                <w:rFonts w:hint="eastAsia"/>
                <w:lang w:val="en-US" w:eastAsia="zh-CN" w:bidi="ar"/>
              </w:rPr>
              <w:t>思政课教师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院（部）名称（公章）：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担任班主任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1371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任******班主任</w:t>
            </w:r>
          </w:p>
        </w:tc>
        <w:tc>
          <w:tcPr>
            <w:tcW w:w="649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挂职情况</w:t>
            </w:r>
          </w:p>
        </w:tc>
        <w:tc>
          <w:tcPr>
            <w:tcW w:w="1522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lang w:val="en-US" w:eastAsia="zh-CN"/>
              </w:rPr>
              <w:t>9月至2018年6月        在*******挂职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719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719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03" w:type="pct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3" w:type="pct"/>
            <w:gridSpan w:val="1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8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108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□申报讲师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业绩成果所涉类别：□A类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□B类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□C类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教科研项目及成果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竞赛获奖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业绩累计分数达标：□教授240分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□副教授120分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□讲师40分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2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按符合条件业绩成果填写，须提交原件，提交鉴定的代表性成果前标注★号）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对应项目</w:t>
            </w:r>
          </w:p>
        </w:tc>
        <w:tc>
          <w:tcPr>
            <w:tcW w:w="2112" w:type="pct"/>
            <w:gridSpan w:val="1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业绩成果内容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对应具体指标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793" w:hRule="atLeast"/>
        </w:trPr>
        <w:tc>
          <w:tcPr>
            <w:tcW w:w="55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</w:p>
        </w:tc>
        <w:tc>
          <w:tcPr>
            <w:tcW w:w="2112" w:type="pct"/>
            <w:gridSpan w:val="18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填写范例：1.论文：《论文题目》，****年**月发表于《     》（主办单位：），刊号：ISSN CN；独撰或第一作者，全文字数约5000字，本人承担****字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89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45" w:hRule="atLeast"/>
        </w:trPr>
        <w:tc>
          <w:tcPr>
            <w:tcW w:w="55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教科研项目及成果</w:t>
            </w: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填写范例：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万元；起止时间；研究现状；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06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5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54" w:hRule="atLeast"/>
        </w:trPr>
        <w:tc>
          <w:tcPr>
            <w:tcW w:w="55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竞赛获奖</w:t>
            </w: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59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4" w:hRule="atLeast"/>
        </w:trPr>
        <w:tc>
          <w:tcPr>
            <w:tcW w:w="557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10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第1-4页由申报人填写，填写内容必须真实。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第5页由单位填写：“综合意见”栏中的第1、2项必须在相应栏目打“√”。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本栏只需填写经学校同意选派的访学进修情况；须进修硕士研究生6门主要课程的，应注明进修时间、学校、课程、课时和成绩。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iNzJlMWVlNDhhYTI5NjQ2MDBkYzRhNmRlNGRmMzgifQ=="/>
  </w:docVars>
  <w:rsids>
    <w:rsidRoot w:val="7D633EA6"/>
    <w:rsid w:val="043C3E6B"/>
    <w:rsid w:val="1E263B19"/>
    <w:rsid w:val="43691186"/>
    <w:rsid w:val="44B8321B"/>
    <w:rsid w:val="488B0C81"/>
    <w:rsid w:val="52CD6BB2"/>
    <w:rsid w:val="60B9352B"/>
    <w:rsid w:val="622B01EB"/>
    <w:rsid w:val="772735B3"/>
    <w:rsid w:val="7D6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贾芬</cp:lastModifiedBy>
  <cp:lastPrinted>2023-09-07T13:36:00Z</cp:lastPrinted>
  <dcterms:modified xsi:type="dcterms:W3CDTF">2023-09-14T08:01:19Z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0529750BBEB64DC6A95852444464A8CE_11</vt:lpwstr>
  </property>
</Properties>
</file>