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福建省引才引智计划评审专家库专家备案表</w:t>
      </w:r>
    </w:p>
    <w:tbl>
      <w:tblPr>
        <w:tblStyle w:val="4"/>
        <w:tblW w:w="98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24"/>
        <w:gridCol w:w="1202"/>
        <w:gridCol w:w="696"/>
        <w:gridCol w:w="744"/>
        <w:gridCol w:w="1473"/>
        <w:gridCol w:w="3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80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推荐单位：</w:t>
            </w: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武夷学院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   联系人：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ind w:left="-105" w:leftChars="-50" w:right="-210" w:rightChars="-1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国    籍</w:t>
            </w:r>
          </w:p>
        </w:tc>
        <w:tc>
          <w:tcPr>
            <w:tcW w:w="2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210" w:rightChars="-1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 份 证</w:t>
            </w:r>
          </w:p>
        </w:tc>
        <w:tc>
          <w:tcPr>
            <w:tcW w:w="4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武夷学院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**学院</w:t>
            </w: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工作范围</w:t>
            </w:r>
          </w:p>
        </w:tc>
        <w:tc>
          <w:tcPr>
            <w:tcW w:w="4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2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4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252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    位</w:t>
            </w:r>
          </w:p>
        </w:tc>
        <w:tc>
          <w:tcPr>
            <w:tcW w:w="4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外语语种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外语水平</w:t>
            </w:r>
          </w:p>
        </w:tc>
        <w:tc>
          <w:tcPr>
            <w:tcW w:w="4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个人专长</w:t>
            </w:r>
          </w:p>
        </w:tc>
        <w:tc>
          <w:tcPr>
            <w:tcW w:w="844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5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4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44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26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94" w:leftChars="-45" w:right="-107" w:rightChars="-5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教育经历（从本科填起，含海外留学、海外访学研修经历）</w:t>
            </w:r>
          </w:p>
        </w:tc>
        <w:tc>
          <w:tcPr>
            <w:tcW w:w="7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6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94" w:leftChars="-45" w:right="-107" w:rightChars="-5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工作经历（含海外工作经历）</w:t>
            </w:r>
          </w:p>
        </w:tc>
        <w:tc>
          <w:tcPr>
            <w:tcW w:w="7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26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94" w:leftChars="-45" w:right="-107" w:rightChars="-5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社会兼职（国内组织、国际组织任职情况）                                                                                    </w:t>
            </w:r>
          </w:p>
        </w:tc>
        <w:tc>
          <w:tcPr>
            <w:tcW w:w="7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6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94" w:leftChars="-45" w:right="-107" w:rightChars="-5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获得省部级以上（含省部级）奖励情况</w:t>
            </w:r>
          </w:p>
        </w:tc>
        <w:tc>
          <w:tcPr>
            <w:tcW w:w="7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94" w:leftChars="-45" w:right="-107" w:rightChars="-5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入选或承担省部级以上（含省部级）的人才计划或项目等情况</w:t>
            </w:r>
          </w:p>
        </w:tc>
        <w:tc>
          <w:tcPr>
            <w:tcW w:w="7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擅长的评审领域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7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ind w:right="-107" w:rightChars="-5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□数理科学   □化学   □环境与地球科学（含农业领域）</w:t>
            </w:r>
          </w:p>
          <w:p>
            <w:pPr>
              <w:spacing w:line="240" w:lineRule="atLeast"/>
              <w:ind w:right="-107" w:rightChars="-5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□信息科学   □工程与材料科学   □生命科学</w:t>
            </w:r>
          </w:p>
          <w:p>
            <w:pPr>
              <w:spacing w:line="240" w:lineRule="atLeast"/>
              <w:ind w:right="-107" w:rightChars="-51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□经济与管理 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6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94" w:leftChars="-45" w:right="-107" w:rightChars="-5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参加其他项目评审工作情况</w:t>
            </w:r>
          </w:p>
        </w:tc>
        <w:tc>
          <w:tcPr>
            <w:tcW w:w="7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94" w:leftChars="-45" w:right="-107" w:rightChars="-5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645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经审核，被推荐人未被列入失信被执行人，未被列入科研诚信严重失信行为记录且处罚时限未到期。信息真实有效，符合人选条件。同意推荐。</w:t>
            </w:r>
          </w:p>
          <w:p>
            <w:pPr>
              <w:spacing w:line="0" w:lineRule="atLeast"/>
              <w:ind w:firstLine="3780" w:firstLineChars="13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单位（盖章）</w:t>
            </w:r>
          </w:p>
          <w:p>
            <w:pPr>
              <w:spacing w:line="0" w:lineRule="atLeast"/>
              <w:ind w:firstLine="4480" w:firstLineChars="16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left="-94" w:leftChars="-45" w:right="-107" w:rightChars="-5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*自我推荐填写</w:t>
            </w:r>
          </w:p>
          <w:p>
            <w:pPr>
              <w:spacing w:line="0" w:lineRule="atLeast"/>
              <w:ind w:left="-94" w:leftChars="-45" w:right="-107" w:rightChars="-51" w:firstLine="420" w:firstLineChars="15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ind w:left="-94" w:leftChars="-45" w:right="-107" w:rightChars="-51" w:firstLine="420" w:firstLineChars="15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ind w:left="-94" w:leftChars="-45" w:right="-107" w:rightChars="-51" w:firstLine="420" w:firstLineChars="15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承诺签字</w:t>
            </w:r>
          </w:p>
        </w:tc>
        <w:tc>
          <w:tcPr>
            <w:tcW w:w="7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645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本人未被列入失信被执行人，未被列入科研诚信严重失信行为记录且处罚时限未到期。报送信息真实有效，符合人选条件。自愿参加评审工作，能认真履行评审职责。</w:t>
            </w:r>
          </w:p>
          <w:p>
            <w:pPr>
              <w:spacing w:line="0" w:lineRule="atLeas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ind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自我推荐人签字</w:t>
            </w:r>
          </w:p>
          <w:p>
            <w:pPr>
              <w:spacing w:line="0" w:lineRule="atLeast"/>
              <w:ind w:firstLine="4060" w:firstLineChars="14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kern w:val="0"/>
          <w:sz w:val="24"/>
        </w:rPr>
      </w:pPr>
    </w:p>
    <w:p>
      <w:pPr>
        <w:snapToGrid w:val="0"/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附件2</w:t>
      </w:r>
    </w:p>
    <w:p>
      <w:pPr>
        <w:rPr>
          <w:rFonts w:ascii="方正小标宋简体" w:hAnsi="宋体" w:eastAsia="方正小标宋简体"/>
          <w:sz w:val="36"/>
        </w:rPr>
      </w:pPr>
      <w:r>
        <w:rPr>
          <w:rFonts w:ascii="方正小标宋简体" w:hAnsi="宋体" w:eastAsia="方正小标宋简体"/>
          <w:sz w:val="36"/>
        </w:rPr>
        <w:t xml:space="preserve">      </w:t>
      </w:r>
      <w:r>
        <w:rPr>
          <w:rFonts w:hint="eastAsia" w:ascii="方正小标宋简体" w:hAnsi="宋体" w:eastAsia="方正小标宋简体"/>
          <w:sz w:val="36"/>
        </w:rPr>
        <w:t>福建省科普业务评选专家库专家备案表</w:t>
      </w:r>
    </w:p>
    <w:p>
      <w:pPr>
        <w:rPr>
          <w:rFonts w:ascii="宋体" w:hAnsi="宋体" w:cs="仿宋"/>
          <w:b/>
          <w:sz w:val="40"/>
        </w:rPr>
      </w:pPr>
      <w:r>
        <w:rPr>
          <w:rFonts w:hint="eastAsia" w:ascii="宋体" w:hAnsi="宋体" w:cs="宋体"/>
          <w:kern w:val="0"/>
          <w:sz w:val="28"/>
        </w:rPr>
        <w:t>推荐单位：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武夷学院</w:t>
      </w:r>
      <w:r>
        <w:rPr>
          <w:rFonts w:hint="eastAsia" w:ascii="宋体" w:hAnsi="宋体" w:cs="宋体"/>
          <w:kern w:val="0"/>
          <w:sz w:val="28"/>
        </w:rPr>
        <w:t xml:space="preserve"> 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 xml:space="preserve">         联系人：        电话：</w:t>
      </w:r>
    </w:p>
    <w:tbl>
      <w:tblPr>
        <w:tblStyle w:val="4"/>
        <w:tblW w:w="96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9"/>
        <w:gridCol w:w="771"/>
        <w:gridCol w:w="710"/>
        <w:gridCol w:w="993"/>
        <w:gridCol w:w="434"/>
        <w:gridCol w:w="1408"/>
        <w:gridCol w:w="1499"/>
        <w:gridCol w:w="25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ind w:left="-94" w:leftChars="-45" w:right="-107" w:rightChars="-51" w:firstLine="280" w:firstLineChars="10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ind w:left="-94" w:leftChars="-4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ind w:left="-94" w:leftChars="-45" w:right="-107" w:rightChars="-5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ind w:left="-94" w:leftChars="-45" w:right="-107" w:rightChars="-5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ind w:left="-94" w:leftChars="-4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ind w:left="-94" w:leftChars="-45" w:right="-107" w:rightChars="-5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 份 证</w:t>
            </w:r>
          </w:p>
        </w:tc>
        <w:tc>
          <w:tcPr>
            <w:tcW w:w="2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ind w:left="-94" w:leftChars="-4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武夷学院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**学院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ind w:left="-94" w:leftChars="-45" w:right="-107" w:rightChars="-5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3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ind w:left="-94" w:leftChars="-45" w:right="-107" w:rightChars="-5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学术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荣誉头衔及获奖情况</w:t>
            </w:r>
          </w:p>
        </w:tc>
        <w:tc>
          <w:tcPr>
            <w:tcW w:w="7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ind w:right="-107" w:rightChars="-5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9" w:hRule="atLeast"/>
          <w:jc w:val="center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从事行业领域、专业特长等情况及取得成果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（不超过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字）</w:t>
            </w:r>
          </w:p>
        </w:tc>
        <w:tc>
          <w:tcPr>
            <w:tcW w:w="7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ind w:right="-107" w:rightChars="-5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5" w:hRule="atLeast"/>
          <w:jc w:val="center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科普工作经历、擅长领域及科普成就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不超过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字）</w:t>
            </w:r>
          </w:p>
        </w:tc>
        <w:tc>
          <w:tcPr>
            <w:tcW w:w="7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ind w:right="-107" w:rightChars="-5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trHeight w:val="2287" w:hRule="atLeast"/>
          <w:jc w:val="center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擅长的评选活动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7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ind w:right="-107" w:rightChars="-51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科普讲解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科普图书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科普微视频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电影</w:t>
            </w:r>
          </w:p>
          <w:p>
            <w:pPr>
              <w:spacing w:line="240" w:lineRule="atLeast"/>
              <w:ind w:right="-107" w:rightChars="-51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科学实验展演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科技类校外培训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_________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0" w:hRule="atLeast"/>
          <w:jc w:val="center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ind w:firstLine="645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经审核，被推荐人未被列入失信被执行人，未被列入科研诚信严重失信行为记录且处罚时限未到期。信息真实有效，符合人选条件。同意推荐。</w:t>
            </w:r>
          </w:p>
          <w:p>
            <w:pPr>
              <w:spacing w:line="0" w:lineRule="atLeast"/>
              <w:ind w:firstLine="3780" w:firstLineChars="13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单位（盖章）</w:t>
            </w:r>
          </w:p>
          <w:p>
            <w:pPr>
              <w:spacing w:line="0" w:lineRule="atLeast"/>
              <w:ind w:firstLine="4480" w:firstLineChars="16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7" w:hRule="atLeast"/>
          <w:jc w:val="center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0" w:lineRule="atLeast"/>
              <w:ind w:right="-107" w:rightChars="-5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*自我推荐填写</w:t>
            </w:r>
          </w:p>
          <w:p>
            <w:pPr>
              <w:spacing w:line="0" w:lineRule="atLeast"/>
              <w:ind w:left="-94" w:leftChars="-45" w:right="-107" w:rightChars="-51" w:firstLine="420" w:firstLineChars="15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ind w:left="-94" w:leftChars="-45" w:right="-107" w:rightChars="-51" w:firstLine="420" w:firstLineChars="15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ind w:left="-94" w:leftChars="-45" w:right="-107" w:rightChars="-51" w:firstLine="420" w:firstLineChars="15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75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600" w:lineRule="exact"/>
              <w:ind w:firstLine="645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本人未被列入失信被执行人，未被列入科研诚信严重失信行为记录且处罚时限未到期。报送信息真实有效，符合人选条件。自愿参加评审工作，能认真履行评审职责。</w:t>
            </w:r>
          </w:p>
          <w:p>
            <w:pPr>
              <w:snapToGrid w:val="0"/>
              <w:spacing w:line="600" w:lineRule="exact"/>
              <w:ind w:firstLine="645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ind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自我推荐人签字</w:t>
            </w:r>
          </w:p>
          <w:p>
            <w:pPr>
              <w:spacing w:line="0" w:lineRule="atLeast"/>
              <w:ind w:firstLine="4060" w:firstLineChars="14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napToGrid w:val="0"/>
        <w:spacing w:line="560" w:lineRule="exac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仿宋"/>
          <w:bCs/>
          <w:kern w:val="0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558" w:right="1646" w:bottom="1588" w:left="1620" w:header="851" w:footer="992" w:gutter="0"/>
          <w:pgNumType w:fmt="numberInDash"/>
          <w:cols w:space="720" w:num="1"/>
          <w:titlePg/>
          <w:docGrid w:type="linesAndChars" w:linePitch="312" w:charSpace="0"/>
        </w:sectPr>
      </w:pPr>
    </w:p>
    <w:p>
      <w:pPr>
        <w:snapToGrid w:val="0"/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单位推荐汇总表</w:t>
      </w:r>
    </w:p>
    <w:p>
      <w:pPr>
        <w:spacing w:line="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spacing w:line="0" w:lineRule="atLeas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填报单位（盖章）：</w:t>
      </w:r>
      <w:bookmarkStart w:id="0" w:name="_GoBack"/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bookmarkEnd w:id="0"/>
      <w:r>
        <w:rPr>
          <w:rFonts w:hint="eastAsia" w:ascii="宋体" w:hAnsi="宋体" w:cs="宋体"/>
          <w:kern w:val="0"/>
          <w:sz w:val="28"/>
          <w:szCs w:val="28"/>
        </w:rPr>
        <w:t xml:space="preserve">               填报时间：</w:t>
      </w:r>
    </w:p>
    <w:tbl>
      <w:tblPr>
        <w:tblStyle w:val="5"/>
        <w:tblW w:w="9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17"/>
        <w:gridCol w:w="720"/>
        <w:gridCol w:w="534"/>
        <w:gridCol w:w="906"/>
        <w:gridCol w:w="561"/>
        <w:gridCol w:w="741"/>
        <w:gridCol w:w="900"/>
        <w:gridCol w:w="900"/>
        <w:gridCol w:w="897"/>
        <w:gridCol w:w="737"/>
        <w:gridCol w:w="747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报库类别</w:t>
            </w: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5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56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国籍</w:t>
            </w:r>
          </w:p>
        </w:tc>
        <w:tc>
          <w:tcPr>
            <w:tcW w:w="7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8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专长领域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5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spacing w:line="0" w:lineRule="atLeast"/>
              <w:ind w:left="-136" w:leftChars="-65" w:right="-162" w:rightChars="-7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引智</w:t>
            </w: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科普</w:t>
            </w: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ind w:left="-94" w:leftChars="-45" w:right="-107" w:rightChars="-51"/>
      </w:pPr>
    </w:p>
    <w:p>
      <w:pPr>
        <w:ind w:left="-94" w:leftChars="-45" w:right="-107" w:rightChars="-51"/>
      </w:pPr>
    </w:p>
    <w:p>
      <w:pPr>
        <w:spacing w:line="0" w:lineRule="atLeast"/>
        <w:ind w:right="-107" w:rightChars="-51"/>
      </w:pPr>
    </w:p>
    <w:p/>
    <w:sectPr>
      <w:pgSz w:w="11906" w:h="16838"/>
      <w:pgMar w:top="1559" w:right="1644" w:bottom="1588" w:left="1622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- 4 -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- 5 -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zMjg5MzYxNzE4YmQ1M2U4MTc0NjIxNDNhODIwNzQifQ=="/>
  </w:docVars>
  <w:rsids>
    <w:rsidRoot w:val="00D65902"/>
    <w:rsid w:val="00191640"/>
    <w:rsid w:val="002509B2"/>
    <w:rsid w:val="003859C6"/>
    <w:rsid w:val="003F69CE"/>
    <w:rsid w:val="004D589D"/>
    <w:rsid w:val="007803B8"/>
    <w:rsid w:val="0082170D"/>
    <w:rsid w:val="008F34CA"/>
    <w:rsid w:val="0097515F"/>
    <w:rsid w:val="00A75633"/>
    <w:rsid w:val="00B550B1"/>
    <w:rsid w:val="00CA3695"/>
    <w:rsid w:val="00D65902"/>
    <w:rsid w:val="00D85379"/>
    <w:rsid w:val="00D951FA"/>
    <w:rsid w:val="00F062C4"/>
    <w:rsid w:val="00F234F5"/>
    <w:rsid w:val="06833E23"/>
    <w:rsid w:val="119365ED"/>
    <w:rsid w:val="17B24A5A"/>
    <w:rsid w:val="21641401"/>
    <w:rsid w:val="2DCE076A"/>
    <w:rsid w:val="31DD5420"/>
    <w:rsid w:val="52742C5A"/>
    <w:rsid w:val="55A7171D"/>
    <w:rsid w:val="7EF6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885</Words>
  <Characters>907</Characters>
  <Lines>10</Lines>
  <Paragraphs>2</Paragraphs>
  <TotalTime>66</TotalTime>
  <ScaleCrop>false</ScaleCrop>
  <LinksUpToDate>false</LinksUpToDate>
  <CharactersWithSpaces>1140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2023-03-07T09:59:00Z</dcterms:created>
  <dc:creator>何小兵</dc:creator>
  <cp:lastModifiedBy>冰雪蕊剑</cp:lastModifiedBy>
  <dcterms:modified xsi:type="dcterms:W3CDTF">2023-03-24T09:05:18Z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CEC2AF867BF24FF29CA2B9FE698292C4</vt:lpwstr>
  </property>
</Properties>
</file>