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BA84C">
      <w:pPr>
        <w:spacing w:after="156" w:afterLines="50" w:line="360" w:lineRule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附件2</w:t>
      </w:r>
    </w:p>
    <w:p w14:paraId="7C7327EA">
      <w:pPr>
        <w:spacing w:after="156" w:afterLines="50"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2025年福建省科技特派员成果推介对接活动展示项目汇总表</w:t>
      </w:r>
    </w:p>
    <w:p w14:paraId="65DB8DEC">
      <w:pPr>
        <w:rPr>
          <w:rFonts w:hint="eastAsia" w:ascii="宋体" w:hAnsi="宋体" w:cs="仿宋_GB2312"/>
          <w:color w:val="000000"/>
          <w:sz w:val="28"/>
          <w:szCs w:val="28"/>
        </w:rPr>
      </w:pPr>
    </w:p>
    <w:p w14:paraId="6A300A2B">
      <w:pPr>
        <w:rPr>
          <w:rFonts w:ascii="宋体" w:cs="仿宋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 xml:space="preserve">   填表单位：    </w:t>
      </w:r>
      <w:r>
        <w:rPr>
          <w:rFonts w:ascii="宋体" w:hAnsi="宋体" w:cs="仿宋_GB2312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仿宋_GB2312"/>
          <w:color w:val="000000"/>
          <w:sz w:val="28"/>
          <w:szCs w:val="28"/>
        </w:rPr>
        <w:t xml:space="preserve">                            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填表人：                         联系电话：</w:t>
      </w:r>
      <w:r>
        <w:rPr>
          <w:rFonts w:ascii="宋体" w:hAnsi="宋体" w:cs="仿宋_GB2312"/>
          <w:color w:val="000000"/>
          <w:sz w:val="28"/>
          <w:szCs w:val="28"/>
        </w:rPr>
        <w:t xml:space="preserve">   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 xml:space="preserve"> </w:t>
      </w:r>
      <w:r>
        <w:rPr>
          <w:rFonts w:ascii="宋体" w:hAnsi="宋体" w:cs="仿宋_GB2312"/>
          <w:color w:val="000000"/>
          <w:sz w:val="28"/>
          <w:szCs w:val="28"/>
        </w:rPr>
        <w:t xml:space="preserve">                                                   </w:t>
      </w:r>
      <w:r>
        <w:rPr>
          <w:rFonts w:hint="eastAsia" w:ascii="宋体" w:hAnsi="宋体" w:cs="仿宋_GB2312"/>
          <w:color w:val="000000"/>
          <w:sz w:val="28"/>
          <w:szCs w:val="28"/>
        </w:rPr>
        <w:t xml:space="preserve">      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3696"/>
        <w:gridCol w:w="3017"/>
        <w:gridCol w:w="1920"/>
        <w:gridCol w:w="1725"/>
        <w:gridCol w:w="3375"/>
      </w:tblGrid>
      <w:tr w14:paraId="30E0E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87" w:type="dxa"/>
            <w:noWrap w:val="0"/>
            <w:vAlign w:val="center"/>
          </w:tcPr>
          <w:p w14:paraId="0C9E3801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序号</w:t>
            </w:r>
          </w:p>
        </w:tc>
        <w:tc>
          <w:tcPr>
            <w:tcW w:w="3696" w:type="dxa"/>
            <w:noWrap w:val="0"/>
            <w:vAlign w:val="center"/>
          </w:tcPr>
          <w:p w14:paraId="293F340C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项目（成果）名称</w:t>
            </w:r>
          </w:p>
        </w:tc>
        <w:tc>
          <w:tcPr>
            <w:tcW w:w="3017" w:type="dxa"/>
            <w:noWrap w:val="0"/>
            <w:vAlign w:val="center"/>
          </w:tcPr>
          <w:p w14:paraId="2D05EBD0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单位名称</w:t>
            </w:r>
          </w:p>
        </w:tc>
        <w:tc>
          <w:tcPr>
            <w:tcW w:w="1920" w:type="dxa"/>
            <w:noWrap w:val="0"/>
            <w:vAlign w:val="center"/>
          </w:tcPr>
          <w:p w14:paraId="7D99949B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联系人</w:t>
            </w:r>
          </w:p>
        </w:tc>
        <w:tc>
          <w:tcPr>
            <w:tcW w:w="1725" w:type="dxa"/>
            <w:noWrap w:val="0"/>
            <w:vAlign w:val="center"/>
          </w:tcPr>
          <w:p w14:paraId="4D22F3D4">
            <w:pPr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电话</w:t>
            </w:r>
          </w:p>
        </w:tc>
        <w:tc>
          <w:tcPr>
            <w:tcW w:w="3375" w:type="dxa"/>
            <w:noWrap w:val="0"/>
            <w:vAlign w:val="center"/>
          </w:tcPr>
          <w:p w14:paraId="67E414E9">
            <w:pPr>
              <w:spacing w:line="320" w:lineRule="exact"/>
              <w:jc w:val="left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展示方式（如展板展示、实物展示、现场品鉴）</w:t>
            </w:r>
          </w:p>
        </w:tc>
      </w:tr>
      <w:tr w14:paraId="3E4A4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87" w:type="dxa"/>
            <w:noWrap w:val="0"/>
            <w:vAlign w:val="top"/>
          </w:tcPr>
          <w:p w14:paraId="3E0235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6" w:type="dxa"/>
            <w:noWrap w:val="0"/>
            <w:vAlign w:val="top"/>
          </w:tcPr>
          <w:p w14:paraId="7098C8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17" w:type="dxa"/>
            <w:noWrap w:val="0"/>
            <w:vAlign w:val="top"/>
          </w:tcPr>
          <w:p w14:paraId="50F7F75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 w:val="0"/>
            <w:vAlign w:val="top"/>
          </w:tcPr>
          <w:p w14:paraId="4E51A3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 w14:paraId="4418636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75" w:type="dxa"/>
            <w:noWrap w:val="0"/>
            <w:vAlign w:val="top"/>
          </w:tcPr>
          <w:p w14:paraId="2C9E1C6E">
            <w:pPr>
              <w:rPr>
                <w:color w:val="000000"/>
                <w:sz w:val="28"/>
                <w:szCs w:val="28"/>
              </w:rPr>
            </w:pPr>
          </w:p>
        </w:tc>
      </w:tr>
      <w:tr w14:paraId="1501F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87" w:type="dxa"/>
            <w:noWrap w:val="0"/>
            <w:vAlign w:val="top"/>
          </w:tcPr>
          <w:p w14:paraId="1A5351F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6" w:type="dxa"/>
            <w:noWrap w:val="0"/>
            <w:vAlign w:val="top"/>
          </w:tcPr>
          <w:p w14:paraId="0A6986C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17" w:type="dxa"/>
            <w:noWrap w:val="0"/>
            <w:vAlign w:val="top"/>
          </w:tcPr>
          <w:p w14:paraId="5F4CC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 w:val="0"/>
            <w:vAlign w:val="top"/>
          </w:tcPr>
          <w:p w14:paraId="4DE18CB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 w14:paraId="01DC851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75" w:type="dxa"/>
            <w:noWrap w:val="0"/>
            <w:vAlign w:val="top"/>
          </w:tcPr>
          <w:p w14:paraId="41896668">
            <w:pPr>
              <w:rPr>
                <w:color w:val="000000"/>
                <w:sz w:val="28"/>
                <w:szCs w:val="28"/>
              </w:rPr>
            </w:pPr>
          </w:p>
        </w:tc>
      </w:tr>
      <w:tr w14:paraId="3B23E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87" w:type="dxa"/>
            <w:noWrap w:val="0"/>
            <w:vAlign w:val="top"/>
          </w:tcPr>
          <w:p w14:paraId="05ACA86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6" w:type="dxa"/>
            <w:noWrap w:val="0"/>
            <w:vAlign w:val="top"/>
          </w:tcPr>
          <w:p w14:paraId="653EF3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17" w:type="dxa"/>
            <w:noWrap w:val="0"/>
            <w:vAlign w:val="top"/>
          </w:tcPr>
          <w:p w14:paraId="62D52F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 w:val="0"/>
            <w:vAlign w:val="top"/>
          </w:tcPr>
          <w:p w14:paraId="1927A7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 w14:paraId="080D86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75" w:type="dxa"/>
            <w:noWrap w:val="0"/>
            <w:vAlign w:val="top"/>
          </w:tcPr>
          <w:p w14:paraId="64EAC721">
            <w:pPr>
              <w:rPr>
                <w:color w:val="000000"/>
                <w:sz w:val="28"/>
                <w:szCs w:val="28"/>
              </w:rPr>
            </w:pPr>
          </w:p>
        </w:tc>
      </w:tr>
      <w:tr w14:paraId="69801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87" w:type="dxa"/>
            <w:noWrap w:val="0"/>
            <w:vAlign w:val="top"/>
          </w:tcPr>
          <w:p w14:paraId="6FC020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6" w:type="dxa"/>
            <w:noWrap w:val="0"/>
            <w:vAlign w:val="top"/>
          </w:tcPr>
          <w:p w14:paraId="4A0703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17" w:type="dxa"/>
            <w:noWrap w:val="0"/>
            <w:vAlign w:val="top"/>
          </w:tcPr>
          <w:p w14:paraId="31BBE8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 w:val="0"/>
            <w:vAlign w:val="top"/>
          </w:tcPr>
          <w:p w14:paraId="6F21AE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 w14:paraId="182871E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75" w:type="dxa"/>
            <w:noWrap w:val="0"/>
            <w:vAlign w:val="top"/>
          </w:tcPr>
          <w:p w14:paraId="2C7476B6">
            <w:pPr>
              <w:rPr>
                <w:color w:val="000000"/>
                <w:sz w:val="28"/>
                <w:szCs w:val="28"/>
              </w:rPr>
            </w:pPr>
          </w:p>
        </w:tc>
      </w:tr>
      <w:tr w14:paraId="3F0A5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87" w:type="dxa"/>
            <w:noWrap w:val="0"/>
            <w:vAlign w:val="top"/>
          </w:tcPr>
          <w:p w14:paraId="022CE99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6" w:type="dxa"/>
            <w:noWrap w:val="0"/>
            <w:vAlign w:val="top"/>
          </w:tcPr>
          <w:p w14:paraId="4FAD7D0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17" w:type="dxa"/>
            <w:noWrap w:val="0"/>
            <w:vAlign w:val="top"/>
          </w:tcPr>
          <w:p w14:paraId="0A9347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noWrap w:val="0"/>
            <w:vAlign w:val="top"/>
          </w:tcPr>
          <w:p w14:paraId="317D205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 w14:paraId="758D625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75" w:type="dxa"/>
            <w:noWrap w:val="0"/>
            <w:vAlign w:val="top"/>
          </w:tcPr>
          <w:p w14:paraId="0BB7D886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5B4331CD">
      <w:pPr>
        <w:spacing w:after="156" w:afterLines="50" w:line="400" w:lineRule="exact"/>
      </w:pPr>
      <w:r>
        <w:rPr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t>注：</w:t>
      </w:r>
      <w:r>
        <w:rPr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instrText xml:space="preserve"> HYPERLINK "mailto:请将本表和每个展示项目对应附件1信息及3-5张相关照片（大小2M以上），于6月7日前发到邮箱npsktb@163.com" </w:instrText>
      </w:r>
      <w:r>
        <w:rPr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fldChar w:fldCharType="separate"/>
      </w:r>
      <w:r>
        <w:rPr>
          <w:rStyle w:val="11"/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t>请将本表和每个展示项目对应附件1信息及3-5张相关照片（大小2M以上），于6月</w:t>
      </w:r>
      <w:r>
        <w:rPr>
          <w:rStyle w:val="11"/>
          <w:rFonts w:hint="eastAsia" w:ascii="楷体_GB2312" w:hAnsi="楷体_GB2312" w:eastAsia="楷体_GB2312" w:cs="楷体_GB2312"/>
          <w:bCs/>
          <w:color w:val="000000"/>
          <w:sz w:val="28"/>
          <w:szCs w:val="28"/>
          <w:lang w:val="en-US" w:eastAsia="zh-CN"/>
        </w:rPr>
        <w:t>27</w:t>
      </w:r>
      <w:r>
        <w:rPr>
          <w:rStyle w:val="11"/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t>日前发到邮箱</w:t>
      </w:r>
      <w:r>
        <w:rPr>
          <w:rFonts w:hint="default" w:ascii="Segoe UI" w:hAnsi="Segoe UI" w:eastAsia="Segoe UI" w:cs="Segoe UI"/>
          <w:i w:val="0"/>
          <w:iCs w:val="0"/>
          <w:caps w:val="0"/>
          <w:color w:val="010101"/>
          <w:spacing w:val="12"/>
          <w:sz w:val="24"/>
          <w:szCs w:val="24"/>
        </w:rPr>
        <w:t>wyxykyc@wuyiu.edu.cn</w:t>
      </w:r>
      <w:r>
        <w:rPr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t xml:space="preserve"> </w:t>
      </w:r>
      <w:r>
        <w:rPr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fldChar w:fldCharType="end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9F0DB">
    <w:pPr>
      <w:pStyle w:val="5"/>
      <w:ind w:right="360" w:firstLine="360"/>
      <w:jc w:val="center"/>
      <w:rPr>
        <w:rFonts w:hint="eastAsia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7D173B">
                          <w:pPr>
                            <w:pStyle w:val="5"/>
                            <w:rPr>
                              <w:rStyle w:val="10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宋体" w:hAnsi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27D173B">
                    <w:pPr>
                      <w:pStyle w:val="5"/>
                      <w:rPr>
                        <w:rStyle w:val="10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0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0"/>
                        <w:rFonts w:ascii="宋体" w:hAnsi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F03E7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57C8F"/>
    <w:rsid w:val="061B389F"/>
    <w:rsid w:val="14481070"/>
    <w:rsid w:val="17CF573A"/>
    <w:rsid w:val="19787B6E"/>
    <w:rsid w:val="25050C41"/>
    <w:rsid w:val="2A622692"/>
    <w:rsid w:val="345B262C"/>
    <w:rsid w:val="36BA2093"/>
    <w:rsid w:val="37841E99"/>
    <w:rsid w:val="3912632C"/>
    <w:rsid w:val="45F9031A"/>
    <w:rsid w:val="460A0681"/>
    <w:rsid w:val="462D1170"/>
    <w:rsid w:val="4C4F5BBD"/>
    <w:rsid w:val="549B736C"/>
    <w:rsid w:val="555962BC"/>
    <w:rsid w:val="59E9449D"/>
    <w:rsid w:val="6CF95933"/>
    <w:rsid w:val="700B0CFE"/>
    <w:rsid w:val="72E12648"/>
    <w:rsid w:val="7A573F7F"/>
    <w:rsid w:val="7C5C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3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qFormat/>
    <w:uiPriority w:val="0"/>
    <w:rPr>
      <w:rFonts w:ascii="Times New Roman" w:hAnsi="Times New Roman" w:eastAsia="宋体" w:cs="Times New Roman"/>
      <w:color w:val="55555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313</Characters>
  <Lines>0</Lines>
  <Paragraphs>0</Paragraphs>
  <TotalTime>2</TotalTime>
  <ScaleCrop>false</ScaleCrop>
  <LinksUpToDate>false</LinksUpToDate>
  <CharactersWithSpaces>479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2025-06-18T01:20:00Z</dcterms:created>
  <dc:creator>kyc</dc:creator>
  <cp:lastModifiedBy>冰雪蕊剑</cp:lastModifiedBy>
  <dcterms:modified xsi:type="dcterms:W3CDTF">2025-06-18T10:21:15Z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eyJoZGlkIjoiYTkzMjg5MzYxNzE4YmQ1M2U4MTc0NjIxNDNhODIwNzQiLCJ1c2VySWQiOiI0NDg1NDEzNDYifQ==</vt:lpwstr>
  </property>
  <property fmtid="{D5CDD505-2E9C-101B-9397-08002B2CF9AE}" pid="4" name="ICV">
    <vt:lpwstr>61D81877251D4708AD9E2D6901BDE942_13</vt:lpwstr>
  </property>
</Properties>
</file>