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06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武夷学院教材编写申请表</w:t>
      </w:r>
    </w:p>
    <w:p w14:paraId="7CE42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13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1485"/>
        <w:gridCol w:w="1380"/>
        <w:gridCol w:w="144"/>
        <w:gridCol w:w="1551"/>
        <w:gridCol w:w="2183"/>
      </w:tblGrid>
      <w:tr w14:paraId="74D92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79" w:type="dxa"/>
          </w:tcPr>
          <w:p w14:paraId="47AC2E71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拟编教材名称</w:t>
            </w:r>
          </w:p>
        </w:tc>
        <w:tc>
          <w:tcPr>
            <w:tcW w:w="6743" w:type="dxa"/>
            <w:gridSpan w:val="5"/>
            <w:vAlign w:val="top"/>
          </w:tcPr>
          <w:p w14:paraId="2F764D47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33D6F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9" w:type="dxa"/>
          </w:tcPr>
          <w:p w14:paraId="24EEE1FE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主编姓名</w:t>
            </w:r>
          </w:p>
        </w:tc>
        <w:tc>
          <w:tcPr>
            <w:tcW w:w="2865" w:type="dxa"/>
            <w:gridSpan w:val="2"/>
            <w:vAlign w:val="top"/>
          </w:tcPr>
          <w:p w14:paraId="68B37A0A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vAlign w:val="top"/>
          </w:tcPr>
          <w:p w14:paraId="02C9E05C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183" w:type="dxa"/>
            <w:vAlign w:val="top"/>
          </w:tcPr>
          <w:p w14:paraId="774B709B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34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9" w:type="dxa"/>
          </w:tcPr>
          <w:p w14:paraId="57CE59FB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2865" w:type="dxa"/>
            <w:gridSpan w:val="2"/>
            <w:vAlign w:val="top"/>
          </w:tcPr>
          <w:p w14:paraId="571A88A0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vAlign w:val="top"/>
          </w:tcPr>
          <w:p w14:paraId="64CF5224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学历/学位</w:t>
            </w:r>
          </w:p>
        </w:tc>
        <w:tc>
          <w:tcPr>
            <w:tcW w:w="2183" w:type="dxa"/>
            <w:vAlign w:val="top"/>
          </w:tcPr>
          <w:p w14:paraId="0FF2258A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F87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9" w:type="dxa"/>
          </w:tcPr>
          <w:p w14:paraId="254EECDE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865" w:type="dxa"/>
            <w:gridSpan w:val="2"/>
            <w:vAlign w:val="top"/>
          </w:tcPr>
          <w:p w14:paraId="0FE3B39C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vAlign w:val="top"/>
          </w:tcPr>
          <w:p w14:paraId="3D6297C9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教材形式</w:t>
            </w:r>
          </w:p>
        </w:tc>
        <w:tc>
          <w:tcPr>
            <w:tcW w:w="2183" w:type="dxa"/>
            <w:vAlign w:val="top"/>
          </w:tcPr>
          <w:p w14:paraId="32E5F8F3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FD1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9" w:type="dxa"/>
            <w:vAlign w:val="top"/>
          </w:tcPr>
          <w:p w14:paraId="40916566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新编或修订</w:t>
            </w:r>
          </w:p>
        </w:tc>
        <w:tc>
          <w:tcPr>
            <w:tcW w:w="2865" w:type="dxa"/>
            <w:gridSpan w:val="2"/>
            <w:vAlign w:val="top"/>
          </w:tcPr>
          <w:p w14:paraId="1E0008BE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vAlign w:val="top"/>
          </w:tcPr>
          <w:p w14:paraId="2FE9CE8B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教材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字数</w:t>
            </w:r>
          </w:p>
        </w:tc>
        <w:tc>
          <w:tcPr>
            <w:tcW w:w="2183" w:type="dxa"/>
            <w:vAlign w:val="top"/>
          </w:tcPr>
          <w:p w14:paraId="665A24B7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2AC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9" w:type="dxa"/>
            <w:vAlign w:val="top"/>
          </w:tcPr>
          <w:p w14:paraId="541E8E1B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教材对应课程</w:t>
            </w:r>
          </w:p>
        </w:tc>
        <w:tc>
          <w:tcPr>
            <w:tcW w:w="2865" w:type="dxa"/>
            <w:gridSpan w:val="2"/>
            <w:vAlign w:val="top"/>
          </w:tcPr>
          <w:p w14:paraId="68D097B4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vAlign w:val="top"/>
          </w:tcPr>
          <w:p w14:paraId="7E9DCAA5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课程号</w:t>
            </w:r>
          </w:p>
        </w:tc>
        <w:tc>
          <w:tcPr>
            <w:tcW w:w="2183" w:type="dxa"/>
            <w:vAlign w:val="top"/>
          </w:tcPr>
          <w:p w14:paraId="69DAD36B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17B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9" w:type="dxa"/>
            <w:shd w:val="clear" w:color="auto" w:fill="auto"/>
            <w:vAlign w:val="top"/>
          </w:tcPr>
          <w:p w14:paraId="23798A0B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拟选择出版社</w:t>
            </w:r>
          </w:p>
        </w:tc>
        <w:tc>
          <w:tcPr>
            <w:tcW w:w="2865" w:type="dxa"/>
            <w:gridSpan w:val="2"/>
            <w:shd w:val="clear" w:color="auto" w:fill="auto"/>
            <w:vAlign w:val="top"/>
          </w:tcPr>
          <w:p w14:paraId="7C0229CC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top"/>
          </w:tcPr>
          <w:p w14:paraId="0E6D2A80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计划出版时间</w:t>
            </w:r>
          </w:p>
        </w:tc>
        <w:tc>
          <w:tcPr>
            <w:tcW w:w="2183" w:type="dxa"/>
            <w:shd w:val="clear" w:color="auto" w:fill="auto"/>
            <w:vAlign w:val="top"/>
          </w:tcPr>
          <w:p w14:paraId="3C32E4D8">
            <w:pPr>
              <w:spacing w:line="48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 w14:paraId="756BF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5" w:hRule="atLeast"/>
        </w:trPr>
        <w:tc>
          <w:tcPr>
            <w:tcW w:w="1779" w:type="dxa"/>
          </w:tcPr>
          <w:p w14:paraId="3B20228A">
            <w:pP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4EE889F">
            <w:pP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869B78D">
            <w:pP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EF94237">
            <w:pP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A918FC2">
            <w:pP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6EB3A29"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作者背景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117B0793">
            <w:pPr>
              <w:rPr>
                <w:rFonts w:eastAsia="仿宋_GB2312"/>
                <w:color w:val="000000" w:themeColor="text1"/>
                <w:sz w:val="20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（包括但不限于学科研究方向、社会兼职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从教经历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教材编写经历等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743" w:type="dxa"/>
            <w:gridSpan w:val="5"/>
          </w:tcPr>
          <w:p w14:paraId="1C932AC6">
            <w:pPr>
              <w:spacing w:before="156" w:beforeLines="50" w:after="156" w:afterLines="50"/>
              <w:rPr>
                <w:rFonts w:ascii="仿宋_GB2312" w:eastAsia="仿宋_GB2312"/>
                <w:color w:val="000000" w:themeColor="text1"/>
                <w:sz w:val="20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EDF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779" w:type="dxa"/>
          </w:tcPr>
          <w:p w14:paraId="5C3520F1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参篇人员姓名</w:t>
            </w:r>
          </w:p>
        </w:tc>
        <w:tc>
          <w:tcPr>
            <w:tcW w:w="1485" w:type="dxa"/>
          </w:tcPr>
          <w:p w14:paraId="0A83854D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1524" w:type="dxa"/>
            <w:gridSpan w:val="2"/>
          </w:tcPr>
          <w:p w14:paraId="405DC737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学历/学位</w:t>
            </w:r>
          </w:p>
        </w:tc>
        <w:tc>
          <w:tcPr>
            <w:tcW w:w="1551" w:type="dxa"/>
          </w:tcPr>
          <w:p w14:paraId="4DF58F38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183" w:type="dxa"/>
          </w:tcPr>
          <w:p w14:paraId="44B9AAC9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任务分工</w:t>
            </w:r>
          </w:p>
        </w:tc>
      </w:tr>
      <w:tr w14:paraId="3065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9" w:type="dxa"/>
          </w:tcPr>
          <w:p w14:paraId="45E760D1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vAlign w:val="top"/>
          </w:tcPr>
          <w:p w14:paraId="525E4C2F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gridSpan w:val="2"/>
          </w:tcPr>
          <w:p w14:paraId="6CB1185E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</w:tcPr>
          <w:p w14:paraId="3BBF4F35">
            <w:pPr>
              <w:spacing w:line="480" w:lineRule="auto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3" w:type="dxa"/>
          </w:tcPr>
          <w:p w14:paraId="1F608E62">
            <w:pPr>
              <w:spacing w:line="480" w:lineRule="auto"/>
              <w:jc w:val="center"/>
              <w:rPr>
                <w:rFonts w:ascii="仿宋_GB2312" w:eastAsia="仿宋_GB2312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5D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9" w:type="dxa"/>
          </w:tcPr>
          <w:p w14:paraId="62C45340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vAlign w:val="top"/>
          </w:tcPr>
          <w:p w14:paraId="516358B2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gridSpan w:val="2"/>
          </w:tcPr>
          <w:p w14:paraId="3500F3A9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</w:tcPr>
          <w:p w14:paraId="1802C3E7">
            <w:pPr>
              <w:spacing w:line="480" w:lineRule="auto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3" w:type="dxa"/>
          </w:tcPr>
          <w:p w14:paraId="1A43005D">
            <w:pPr>
              <w:spacing w:line="480" w:lineRule="auto"/>
              <w:jc w:val="center"/>
              <w:rPr>
                <w:rFonts w:ascii="仿宋_GB2312" w:eastAsia="仿宋_GB2312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3BD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9" w:type="dxa"/>
          </w:tcPr>
          <w:p w14:paraId="7CFE4324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vAlign w:val="top"/>
          </w:tcPr>
          <w:p w14:paraId="250DB0FE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gridSpan w:val="2"/>
          </w:tcPr>
          <w:p w14:paraId="418E0ACC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</w:tcPr>
          <w:p w14:paraId="3F2B1392">
            <w:pPr>
              <w:spacing w:line="480" w:lineRule="auto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3" w:type="dxa"/>
          </w:tcPr>
          <w:p w14:paraId="6DD67AB3">
            <w:pPr>
              <w:spacing w:line="480" w:lineRule="auto"/>
              <w:jc w:val="center"/>
              <w:rPr>
                <w:rFonts w:ascii="仿宋_GB2312" w:eastAsia="仿宋_GB2312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721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2" w:hRule="atLeast"/>
        </w:trPr>
        <w:tc>
          <w:tcPr>
            <w:tcW w:w="1779" w:type="dxa"/>
          </w:tcPr>
          <w:p w14:paraId="33BB9FD4">
            <w:pPr>
              <w:pStyle w:val="2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30CF48B4">
            <w:pPr>
              <w:pStyle w:val="2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0554DEDF">
            <w:pPr>
              <w:pStyle w:val="2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588ED60C">
            <w:pPr>
              <w:pStyle w:val="2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4B0E025A">
            <w:pPr>
              <w:pStyle w:val="2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教材内容提要</w:t>
            </w:r>
          </w:p>
          <w:p w14:paraId="7F71416C">
            <w:pPr>
              <w:pStyle w:val="2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（包括拟编写教材的背景、特点及与同类教材的对比，可附编写大纲）</w:t>
            </w:r>
          </w:p>
          <w:p w14:paraId="671771CE">
            <w:pPr>
              <w:pStyle w:val="2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（限1000字）</w:t>
            </w:r>
          </w:p>
        </w:tc>
        <w:tc>
          <w:tcPr>
            <w:tcW w:w="6743" w:type="dxa"/>
            <w:gridSpan w:val="5"/>
          </w:tcPr>
          <w:p w14:paraId="0054BC9E">
            <w:pPr>
              <w:rPr>
                <w:rFonts w:hint="default" w:ascii="仿宋_GB2312" w:hAnsi="宋体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  <w:tr w14:paraId="2DCD8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5" w:hRule="atLeast"/>
        </w:trPr>
        <w:tc>
          <w:tcPr>
            <w:tcW w:w="1779" w:type="dxa"/>
            <w:vAlign w:val="center"/>
          </w:tcPr>
          <w:p w14:paraId="7B65367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学院教材工作</w:t>
            </w:r>
          </w:p>
          <w:p w14:paraId="53DC4F10">
            <w:pPr>
              <w:jc w:val="center"/>
              <w:rPr>
                <w:rFonts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小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组审核意见</w:t>
            </w:r>
          </w:p>
        </w:tc>
        <w:tc>
          <w:tcPr>
            <w:tcW w:w="6743" w:type="dxa"/>
            <w:gridSpan w:val="5"/>
            <w:vAlign w:val="top"/>
          </w:tcPr>
          <w:p w14:paraId="10271B67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  <w:p w14:paraId="67652BAA">
            <w:pPr>
              <w:ind w:firstLine="480" w:firstLineChars="200"/>
              <w:jc w:val="left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该教材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TW"/>
              </w:rPr>
              <w:t>无危害国家安全、涉密及其他不适宜公开传播的内容，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能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TW"/>
              </w:rPr>
              <w:t>反映相关学科专业发展的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前沿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TW"/>
              </w:rPr>
              <w:t>成就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，符合教学需要。教材编者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TW"/>
              </w:rPr>
              <w:t>遵纪守法，不存在师德师风、学术不端等问题。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经研究，推荐编写该教材。</w:t>
            </w:r>
          </w:p>
          <w:p w14:paraId="2069F34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012524B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22354470">
            <w:pPr>
              <w:ind w:firstLine="2160" w:firstLineChars="90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学院教学领导签字（公章）： </w:t>
            </w:r>
          </w:p>
          <w:p w14:paraId="0C1EB6F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0CBA756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3AE51775">
            <w:pPr>
              <w:ind w:firstLine="2160" w:firstLineChars="90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学院党委领导签字（公章）：</w:t>
            </w:r>
          </w:p>
          <w:p w14:paraId="494B0F4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7275D99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297CE86B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             年    月    日</w:t>
            </w:r>
          </w:p>
        </w:tc>
      </w:tr>
      <w:tr w14:paraId="4FBDB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5" w:hRule="atLeast"/>
        </w:trPr>
        <w:tc>
          <w:tcPr>
            <w:tcW w:w="1779" w:type="dxa"/>
          </w:tcPr>
          <w:p w14:paraId="4168A86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  <w:p w14:paraId="6B05620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4CD08D0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3EF2BED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6580A17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主管部门</w:t>
            </w:r>
          </w:p>
          <w:p w14:paraId="034F32DF">
            <w:pPr>
              <w:jc w:val="center"/>
              <w:rPr>
                <w:rFonts w:hint="default" w:eastAsia="黑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6743" w:type="dxa"/>
            <w:gridSpan w:val="5"/>
          </w:tcPr>
          <w:p w14:paraId="0ED05199">
            <w:pPr>
              <w:pStyle w:val="3"/>
              <w:adjustRightIn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1ADEF3F">
            <w:pPr>
              <w:pStyle w:val="3"/>
              <w:adjustRightIn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6A90159">
            <w:pPr>
              <w:pStyle w:val="3"/>
              <w:adjustRightIn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E3C2081">
            <w:pPr>
              <w:pStyle w:val="3"/>
              <w:adjustRightIn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4D43057">
            <w:pPr>
              <w:pStyle w:val="3"/>
              <w:adjustRightIn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891A13B">
            <w:pPr>
              <w:pStyle w:val="3"/>
              <w:adjustRightIn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1D3EE7F">
            <w:pPr>
              <w:pStyle w:val="3"/>
              <w:adjustRightIn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0A96B4A">
            <w:pPr>
              <w:pStyle w:val="3"/>
              <w:adjustRightIn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BCD80A2">
            <w:pPr>
              <w:pStyle w:val="3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3A12678">
            <w:pPr>
              <w:pStyle w:val="3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017D80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62E543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    负责人签字（公章）：      </w:t>
            </w:r>
          </w:p>
          <w:p w14:paraId="70E03FE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       </w:t>
            </w:r>
          </w:p>
          <w:p w14:paraId="0E9FCC0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           </w:t>
            </w:r>
          </w:p>
          <w:p w14:paraId="62931B63">
            <w:pPr>
              <w:jc w:val="center"/>
              <w:rPr>
                <w:rFonts w:eastAsia="仿宋_GB2312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        年    月    日</w:t>
            </w:r>
          </w:p>
        </w:tc>
      </w:tr>
    </w:tbl>
    <w:p w14:paraId="5DFD80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5C6622"/>
    <w:rsid w:val="097E0F69"/>
    <w:rsid w:val="0E35703F"/>
    <w:rsid w:val="0E9B1FB5"/>
    <w:rsid w:val="1A6C31A2"/>
    <w:rsid w:val="1BD660BB"/>
    <w:rsid w:val="697313D8"/>
    <w:rsid w:val="735C6622"/>
    <w:rsid w:val="76E2540D"/>
    <w:rsid w:val="7ED8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楷体_GB2312"/>
      <w:sz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No Spacing"/>
    <w:qFormat/>
    <w:uiPriority w:val="0"/>
    <w:pPr>
      <w:widowControl w:val="0"/>
    </w:pPr>
    <w:rPr>
      <w:rFonts w:ascii="等线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7">
    <w:name w:val="NormalCharacter"/>
    <w:qFormat/>
    <w:uiPriority w:val="0"/>
    <w:rPr>
      <w:kern w:val="2"/>
      <w:sz w:val="21"/>
      <w:szCs w:val="24"/>
      <w:lang w:val="en-US" w:eastAsia="zh-CN" w:bidi="ar-SA"/>
    </w:r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328</Words>
  <Characters>331</Characters>
  <Lines>0</Lines>
  <Paragraphs>0</Paragraphs>
  <TotalTime>2</TotalTime>
  <ScaleCrop>false</ScaleCrop>
  <LinksUpToDate>false</LinksUpToDate>
  <CharactersWithSpaces>512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2025-04-16T09:08:00Z</dcterms:created>
  <dc:creator>王川依页</dc:creator>
  <cp:lastModifiedBy>王川依页</cp:lastModifiedBy>
  <dcterms:modified xsi:type="dcterms:W3CDTF">2026-06-18T08:58:56Z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D188E05AF2AE4F51BF160DF91D67D5C1_13</vt:lpwstr>
  </property>
  <property fmtid="{D5CDD505-2E9C-101B-9397-08002B2CF9AE}" pid="4" name="KSOTemplateDocerSaveRecord">
    <vt:lpwstr>eyJoZGlkIjoiMzBkODhlNTRlMjM5MTc2YzBiYzA4NTE3NWY2NjI0ZTEiLCJ1c2VySWQiOiIxMTUxMTY4OTQzIn0=</vt:lpwstr>
  </property>
</Properties>
</file>