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18AD7">
      <w:pPr>
        <w:rPr>
          <w:rFonts w:hint="eastAsia" w:ascii="Times New Roman" w:hAnsi="Times New Roman" w:eastAsia="楷体"/>
          <w:color w:val="auto"/>
          <w:sz w:val="32"/>
          <w:szCs w:val="32"/>
          <w:lang w:val="en-US" w:eastAsia="zh-CN"/>
        </w:rPr>
      </w:pPr>
      <w:bookmarkStart w:id="0" w:name="_Toc386579274"/>
      <w:bookmarkStart w:id="1" w:name="_Toc386577041"/>
      <w:bookmarkStart w:id="2" w:name="_Toc386579328"/>
      <w:bookmarkStart w:id="3" w:name="_Toc386579256"/>
      <w:bookmarkStart w:id="4" w:name="_Toc386623089"/>
      <w:bookmarkStart w:id="5" w:name="_Toc387068257"/>
      <w:bookmarkStart w:id="6" w:name="_Toc450136421"/>
      <w:bookmarkStart w:id="7" w:name="_Toc387068259"/>
    </w:p>
    <w:p w14:paraId="0434E0C0">
      <w:pPr>
        <w:spacing w:line="240" w:lineRule="exact"/>
        <w:rPr>
          <w:rFonts w:ascii="Times New Roman" w:hAnsi="Times New Roman" w:eastAsia="楷体"/>
          <w:color w:val="auto"/>
          <w:sz w:val="32"/>
          <w:szCs w:val="32"/>
          <w:lang w:eastAsia="zh-CN"/>
        </w:rPr>
      </w:pPr>
    </w:p>
    <w:p w14:paraId="2E6FFEEF">
      <w:pPr>
        <w:pStyle w:val="2"/>
        <w:numPr>
          <w:ilvl w:val="0"/>
          <w:numId w:val="0"/>
        </w:numPr>
        <w:ind w:left="432" w:hanging="432"/>
        <w:jc w:val="center"/>
        <w:rPr>
          <w:rFonts w:ascii="Times New Roman" w:hAnsi="Times New Roman" w:eastAsia="华文中宋"/>
          <w:color w:val="auto"/>
          <w:sz w:val="48"/>
          <w:szCs w:val="48"/>
          <w:lang w:eastAsia="zh-CN"/>
        </w:rPr>
      </w:pPr>
      <w:bookmarkStart w:id="8" w:name="_Toc117253984"/>
      <w:r>
        <w:rPr>
          <w:rFonts w:ascii="Times New Roman" w:hAnsi="Times New Roman" w:eastAsia="华文中宋"/>
          <w:color w:val="auto"/>
          <w:sz w:val="48"/>
          <w:szCs w:val="48"/>
          <w:lang w:eastAsia="zh-CN"/>
        </w:rPr>
        <w:t>202</w:t>
      </w:r>
      <w:r>
        <w:rPr>
          <w:rFonts w:hint="eastAsia" w:ascii="Times New Roman" w:hAnsi="Times New Roman" w:eastAsia="华文中宋"/>
          <w:color w:val="auto"/>
          <w:sz w:val="48"/>
          <w:szCs w:val="48"/>
          <w:lang w:val="en-US" w:eastAsia="zh-CN"/>
        </w:rPr>
        <w:t>4</w:t>
      </w:r>
      <w:r>
        <w:rPr>
          <w:rFonts w:ascii="Times New Roman" w:hAnsi="Times New Roman" w:eastAsia="华文中宋"/>
          <w:color w:val="auto"/>
          <w:sz w:val="48"/>
          <w:szCs w:val="48"/>
          <w:lang w:eastAsia="zh-CN"/>
        </w:rPr>
        <w:t>-202</w:t>
      </w:r>
      <w:r>
        <w:rPr>
          <w:rFonts w:hint="eastAsia" w:ascii="Times New Roman" w:hAnsi="Times New Roman" w:eastAsia="华文中宋"/>
          <w:color w:val="auto"/>
          <w:sz w:val="48"/>
          <w:szCs w:val="48"/>
          <w:lang w:val="en-US" w:eastAsia="zh-CN"/>
        </w:rPr>
        <w:t>5</w:t>
      </w:r>
      <w:r>
        <w:rPr>
          <w:rFonts w:ascii="Times New Roman" w:hAnsi="Times New Roman" w:eastAsia="华文中宋"/>
          <w:color w:val="auto"/>
          <w:sz w:val="48"/>
          <w:szCs w:val="48"/>
          <w:lang w:eastAsia="zh-CN"/>
        </w:rPr>
        <w:t>年度神农</w:t>
      </w:r>
      <w:r>
        <w:rPr>
          <w:rFonts w:hint="eastAsia" w:ascii="Times New Roman" w:hAnsi="Times New Roman" w:eastAsia="华文中宋"/>
          <w:color w:val="auto"/>
          <w:sz w:val="48"/>
          <w:szCs w:val="48"/>
          <w:lang w:eastAsia="zh-CN"/>
        </w:rPr>
        <w:t>福建</w:t>
      </w:r>
      <w:r>
        <w:rPr>
          <w:rFonts w:ascii="Times New Roman" w:hAnsi="Times New Roman" w:eastAsia="华文中宋"/>
          <w:color w:val="auto"/>
          <w:sz w:val="48"/>
          <w:szCs w:val="48"/>
          <w:lang w:eastAsia="zh-CN"/>
        </w:rPr>
        <w:t>农业科技奖</w:t>
      </w:r>
      <w:bookmarkEnd w:id="8"/>
    </w:p>
    <w:p w14:paraId="30784663">
      <w:pPr>
        <w:jc w:val="center"/>
        <w:rPr>
          <w:rFonts w:ascii="Times New Roman" w:hAnsi="Times New Roman" w:eastAsia="黑体"/>
          <w:color w:val="auto"/>
          <w:sz w:val="72"/>
          <w:szCs w:val="72"/>
          <w:lang w:eastAsia="zh-CN"/>
        </w:rPr>
      </w:pPr>
      <w:r>
        <w:rPr>
          <w:rFonts w:hint="eastAsia" w:ascii="Times New Roman" w:hAnsi="Times New Roman" w:eastAsia="华文中宋"/>
          <w:b/>
          <w:bCs/>
          <w:color w:val="auto"/>
          <w:sz w:val="72"/>
          <w:szCs w:val="72"/>
          <w:lang w:val="en-US" w:eastAsia="zh-CN"/>
        </w:rPr>
        <w:t xml:space="preserve">   </w:t>
      </w:r>
      <w:r>
        <w:rPr>
          <w:rFonts w:ascii="Times New Roman" w:hAnsi="Times New Roman" w:eastAsia="华文中宋"/>
          <w:b/>
          <w:bCs/>
          <w:color w:val="auto"/>
          <w:sz w:val="72"/>
          <w:szCs w:val="72"/>
          <w:lang w:eastAsia="zh-CN"/>
        </w:rPr>
        <w:t>推 荐 书</w:t>
      </w:r>
      <w:r>
        <w:rPr>
          <w:rFonts w:ascii="Times New Roman" w:hAnsi="Times New Roman"/>
          <w:b/>
          <w:bCs/>
          <w:color w:val="auto"/>
          <w:sz w:val="32"/>
          <w:szCs w:val="32"/>
          <w:lang w:eastAsia="zh-CN"/>
        </w:rPr>
        <w:t>（样本）</w:t>
      </w:r>
    </w:p>
    <w:p w14:paraId="449688AC">
      <w:pPr>
        <w:ind w:firstLine="1760" w:firstLineChars="550"/>
        <w:jc w:val="both"/>
        <w:rPr>
          <w:rFonts w:ascii="Times New Roman" w:hAnsi="Times New Roman"/>
          <w:color w:val="auto"/>
          <w:sz w:val="32"/>
          <w:szCs w:val="32"/>
          <w:lang w:eastAsia="zh-CN"/>
        </w:rPr>
      </w:pPr>
    </w:p>
    <w:p w14:paraId="106A2F7F">
      <w:pPr>
        <w:ind w:firstLine="1409" w:firstLineChars="356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</w:p>
    <w:p w14:paraId="0239F9EA">
      <w:pPr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</w:p>
    <w:p w14:paraId="589A631F">
      <w:pPr>
        <w:ind w:firstLine="1188" w:firstLineChars="300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  <w:r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  <w:t>成果名称：</w:t>
      </w:r>
    </w:p>
    <w:p w14:paraId="78F4ACE0">
      <w:pPr>
        <w:ind w:firstLine="1409" w:firstLineChars="356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</w:p>
    <w:p w14:paraId="75CCAD5E">
      <w:pPr>
        <w:ind w:firstLine="1409" w:firstLineChars="356"/>
        <w:jc w:val="both"/>
        <w:rPr>
          <w:rFonts w:hint="eastAsia"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  <w:r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  <w:t xml:space="preserve"> </w:t>
      </w:r>
    </w:p>
    <w:p w14:paraId="066729B4">
      <w:pPr>
        <w:ind w:firstLine="1188" w:firstLineChars="300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  <w:r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  <w:t>申报单位：</w:t>
      </w:r>
    </w:p>
    <w:p w14:paraId="0EDA60BA">
      <w:pPr>
        <w:ind w:firstLine="1409" w:firstLineChars="356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</w:p>
    <w:p w14:paraId="66E5DF19">
      <w:pPr>
        <w:ind w:firstLine="1409" w:firstLineChars="356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  <w:r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  <w:t xml:space="preserve"> </w:t>
      </w:r>
    </w:p>
    <w:p w14:paraId="3F10ABA5">
      <w:pPr>
        <w:ind w:firstLine="1188" w:firstLineChars="300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  <w:r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  <w:t>第一完成人：</w:t>
      </w:r>
    </w:p>
    <w:p w14:paraId="250B0F4C">
      <w:pPr>
        <w:ind w:firstLine="1584" w:firstLineChars="400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</w:p>
    <w:p w14:paraId="6CFFD616">
      <w:pPr>
        <w:ind w:firstLine="1584" w:firstLineChars="400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  <w:r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  <w:t xml:space="preserve"> </w:t>
      </w:r>
    </w:p>
    <w:p w14:paraId="6287B605">
      <w:pPr>
        <w:ind w:firstLine="1188" w:firstLineChars="300"/>
        <w:jc w:val="both"/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</w:pPr>
      <w:r>
        <w:rPr>
          <w:rFonts w:ascii="Times New Roman" w:hAnsi="Times New Roman" w:eastAsia="楷体_GB2312"/>
          <w:color w:val="auto"/>
          <w:spacing w:val="38"/>
          <w:sz w:val="32"/>
          <w:szCs w:val="32"/>
          <w:lang w:eastAsia="zh-CN"/>
        </w:rPr>
        <w:t xml:space="preserve">推荐单位： </w:t>
      </w:r>
    </w:p>
    <w:p w14:paraId="1E463F33">
      <w:pPr>
        <w:spacing w:after="0"/>
        <w:jc w:val="both"/>
        <w:rPr>
          <w:rFonts w:ascii="Times New Roman" w:hAnsi="Times New Roman" w:eastAsia="黑体"/>
          <w:color w:val="auto"/>
          <w:sz w:val="72"/>
          <w:szCs w:val="72"/>
          <w:lang w:eastAsia="zh-CN"/>
        </w:rPr>
      </w:pPr>
    </w:p>
    <w:p w14:paraId="6FC9822D">
      <w:pPr>
        <w:spacing w:after="0"/>
        <w:jc w:val="center"/>
        <w:rPr>
          <w:rFonts w:ascii="Times New Roman" w:hAnsi="Times New Roman" w:eastAsia="黑体"/>
          <w:color w:val="auto"/>
          <w:sz w:val="72"/>
          <w:szCs w:val="72"/>
          <w:lang w:eastAsia="zh-CN"/>
        </w:rPr>
      </w:pPr>
    </w:p>
    <w:p w14:paraId="4A14D849">
      <w:pPr>
        <w:spacing w:after="0"/>
        <w:jc w:val="both"/>
        <w:rPr>
          <w:rFonts w:ascii="Times New Roman" w:hAnsi="Times New Roman" w:eastAsia="黑体"/>
          <w:color w:val="auto"/>
          <w:sz w:val="72"/>
          <w:szCs w:val="72"/>
          <w:lang w:eastAsia="zh-CN"/>
        </w:rPr>
      </w:pPr>
    </w:p>
    <w:p w14:paraId="14A76A22">
      <w:pPr>
        <w:spacing w:after="0"/>
        <w:jc w:val="both"/>
        <w:rPr>
          <w:rFonts w:ascii="Times New Roman" w:hAnsi="Times New Roman" w:eastAsia="黑体"/>
          <w:color w:val="auto"/>
          <w:sz w:val="72"/>
          <w:szCs w:val="72"/>
          <w:lang w:eastAsia="zh-CN"/>
        </w:rPr>
      </w:pPr>
    </w:p>
    <w:p w14:paraId="59E17275">
      <w:pPr>
        <w:spacing w:after="0" w:line="240" w:lineRule="exact"/>
        <w:jc w:val="center"/>
        <w:rPr>
          <w:rFonts w:ascii="Times New Roman" w:hAnsi="Times New Roman" w:eastAsia="黑体"/>
          <w:color w:val="auto"/>
          <w:sz w:val="72"/>
          <w:szCs w:val="72"/>
          <w:lang w:eastAsia="zh-CN"/>
        </w:rPr>
      </w:pPr>
    </w:p>
    <w:p w14:paraId="45DEE96B">
      <w:pPr>
        <w:spacing w:line="680" w:lineRule="exact"/>
        <w:jc w:val="center"/>
        <w:rPr>
          <w:rFonts w:ascii="Times New Roman" w:hAnsi="Times New Roman" w:eastAsia="仿宋_GB2312"/>
          <w:color w:val="auto"/>
          <w:sz w:val="36"/>
          <w:szCs w:val="36"/>
          <w:lang w:eastAsia="zh-CN"/>
        </w:rPr>
      </w:pPr>
      <w:r>
        <w:rPr>
          <w:rFonts w:ascii="Times New Roman" w:hAnsi="Times New Roman" w:eastAsia="仿宋_GB2312"/>
          <w:color w:val="auto"/>
          <w:sz w:val="36"/>
          <w:szCs w:val="36"/>
          <w:lang w:eastAsia="zh-CN"/>
        </w:rPr>
        <w:t>神农</w:t>
      </w:r>
      <w:r>
        <w:rPr>
          <w:rFonts w:hint="eastAsia" w:ascii="Times New Roman" w:hAnsi="Times New Roman" w:eastAsia="仿宋_GB2312"/>
          <w:color w:val="auto"/>
          <w:sz w:val="36"/>
          <w:szCs w:val="36"/>
          <w:lang w:eastAsia="zh-CN"/>
        </w:rPr>
        <w:t>福建</w:t>
      </w:r>
      <w:r>
        <w:rPr>
          <w:rFonts w:ascii="Times New Roman" w:hAnsi="Times New Roman" w:eastAsia="仿宋_GB2312"/>
          <w:color w:val="auto"/>
          <w:sz w:val="36"/>
          <w:szCs w:val="36"/>
          <w:lang w:eastAsia="zh-CN"/>
        </w:rPr>
        <w:t>农业科技奖奖励</w:t>
      </w:r>
      <w:r>
        <w:rPr>
          <w:rFonts w:hint="eastAsia" w:ascii="Times New Roman" w:hAnsi="Times New Roman" w:eastAsia="仿宋_GB2312"/>
          <w:color w:val="auto"/>
          <w:sz w:val="36"/>
          <w:szCs w:val="36"/>
          <w:lang w:val="en-US" w:eastAsia="zh-CN"/>
        </w:rPr>
        <w:t>工作小组</w:t>
      </w:r>
      <w:r>
        <w:rPr>
          <w:rFonts w:ascii="Times New Roman" w:hAnsi="Times New Roman" w:eastAsia="仿宋_GB2312"/>
          <w:color w:val="auto"/>
          <w:sz w:val="36"/>
          <w:szCs w:val="36"/>
          <w:lang w:eastAsia="zh-CN"/>
        </w:rPr>
        <w:t>办公室制</w:t>
      </w:r>
    </w:p>
    <w:p w14:paraId="48F5E9C3">
      <w:pPr>
        <w:spacing w:line="680" w:lineRule="exact"/>
        <w:jc w:val="center"/>
        <w:rPr>
          <w:rFonts w:ascii="Times New Roman" w:hAnsi="Times New Roman" w:eastAsia="仿宋_GB2312"/>
          <w:color w:val="auto"/>
          <w:sz w:val="24"/>
          <w:szCs w:val="24"/>
          <w:lang w:eastAsia="zh-CN"/>
        </w:rPr>
      </w:pPr>
      <w:r>
        <w:rPr>
          <w:rFonts w:ascii="Times New Roman" w:hAnsi="Times New Roman" w:eastAsia="仿宋_GB2312"/>
          <w:color w:val="auto"/>
          <w:sz w:val="24"/>
          <w:szCs w:val="24"/>
          <w:lang w:eastAsia="zh-CN"/>
        </w:rPr>
        <w:t>年     月     日     填</w:t>
      </w:r>
    </w:p>
    <w:p w14:paraId="3F4BB940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sectPr>
          <w:headerReference r:id="rId5" w:type="first"/>
          <w:footerReference r:id="rId7" w:type="first"/>
          <w:headerReference r:id="rId3" w:type="default"/>
          <w:footerReference r:id="rId6" w:type="default"/>
          <w:headerReference r:id="rId4" w:type="even"/>
          <w:pgSz w:w="11920" w:h="16840"/>
          <w:pgMar w:top="1418" w:right="1701" w:bottom="1418" w:left="1701" w:header="0" w:footer="805" w:gutter="0"/>
          <w:pgNumType w:fmt="decimal"/>
          <w:cols w:space="720" w:num="1"/>
          <w:titlePg/>
        </w:sectPr>
      </w:pPr>
      <w:bookmarkStart w:id="9" w:name="_Toc386579257"/>
      <w:bookmarkStart w:id="10" w:name="_Toc386577042"/>
      <w:bookmarkStart w:id="11" w:name="_Toc386579275"/>
      <w:bookmarkStart w:id="12" w:name="_Toc386579329"/>
    </w:p>
    <w:p w14:paraId="127D80DB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一、成果基本情况</w:t>
      </w:r>
      <w:bookmarkEnd w:id="9"/>
      <w:bookmarkEnd w:id="10"/>
      <w:bookmarkEnd w:id="11"/>
      <w:bookmarkEnd w:id="12"/>
    </w:p>
    <w:p w14:paraId="203E166C">
      <w:pPr>
        <w:spacing w:before="9" w:after="0" w:line="40" w:lineRule="exact"/>
        <w:jc w:val="both"/>
        <w:rPr>
          <w:rFonts w:ascii="Times New Roman" w:hAnsi="Times New Roman" w:eastAsia="仿宋_GB2312"/>
          <w:color w:val="auto"/>
          <w:sz w:val="4"/>
          <w:szCs w:val="4"/>
          <w:lang w:eastAsia="zh-CN"/>
        </w:rPr>
      </w:pPr>
    </w:p>
    <w:tbl>
      <w:tblPr>
        <w:tblStyle w:val="6"/>
        <w:tblW w:w="9737" w:type="dxa"/>
        <w:jc w:val="center"/>
        <w:tblBorders>
          <w:top w:val="single" w:color="auto" w:sz="8" w:space="0"/>
          <w:left w:val="single" w:color="auto" w:sz="8" w:space="0"/>
          <w:bottom w:val="single" w:color="auto" w:sz="4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908"/>
        <w:gridCol w:w="1393"/>
        <w:gridCol w:w="1673"/>
        <w:gridCol w:w="1885"/>
        <w:gridCol w:w="2275"/>
      </w:tblGrid>
      <w:tr w14:paraId="1255296F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251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340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成果名称</w:t>
            </w:r>
          </w:p>
        </w:tc>
        <w:tc>
          <w:tcPr>
            <w:tcW w:w="722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BFCC08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568F4EAE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6" w:hRule="exact"/>
          <w:jc w:val="center"/>
        </w:trPr>
        <w:tc>
          <w:tcPr>
            <w:tcW w:w="251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94F5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7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460ACA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54701943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251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0182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主要完成单位</w:t>
            </w:r>
          </w:p>
        </w:tc>
        <w:tc>
          <w:tcPr>
            <w:tcW w:w="7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2771646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0CCF9CE6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251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227B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申报奖项等级</w:t>
            </w:r>
          </w:p>
        </w:tc>
        <w:tc>
          <w:tcPr>
            <w:tcW w:w="7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1F65AC1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32"/>
                <w:szCs w:val="32"/>
                <w:lang w:eastAsia="zh-CN"/>
              </w:rPr>
              <w:sym w:font="Wingdings" w:char="F0A8"/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一等奖             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32"/>
                <w:szCs w:val="32"/>
                <w:lang w:eastAsia="zh-CN"/>
              </w:rPr>
              <w:sym w:font="Wingdings" w:char="F0A8"/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二等奖            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32"/>
                <w:szCs w:val="32"/>
                <w:lang w:eastAsia="zh-CN"/>
              </w:rPr>
              <w:sym w:font="Wingdings" w:char="F0A8"/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三等奖</w:t>
            </w:r>
          </w:p>
          <w:p w14:paraId="3BBB3B6E">
            <w:pPr>
              <w:spacing w:before="120" w:beforeLines="50" w:after="0" w:line="240" w:lineRule="auto"/>
              <w:rPr>
                <w:rFonts w:ascii="Times New Roman" w:hAnsi="Times New Roman" w:eastAsia="仿宋_GB2312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6AC9DDD2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603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28BD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推荐单位（盖章）</w:t>
            </w:r>
          </w:p>
        </w:tc>
        <w:tc>
          <w:tcPr>
            <w:tcW w:w="9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C9E5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99BA6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申报单位</w:t>
            </w:r>
          </w:p>
          <w:p w14:paraId="74164D7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EE0D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1F8D76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0AB3E29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4553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44280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9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541FE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6BD6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手机</w:t>
            </w: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59544D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A2641D5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73A02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953D0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4C81B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1BAF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固定电话</w:t>
            </w: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E90A95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6F7F3AC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603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8C0E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312F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C5DF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0C5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电子信箱</w:t>
            </w:r>
          </w:p>
        </w:tc>
        <w:tc>
          <w:tcPr>
            <w:tcW w:w="4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E619C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2B1954FB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  <w:jc w:val="center"/>
        </w:trPr>
        <w:tc>
          <w:tcPr>
            <w:tcW w:w="251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72D99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项目开始时间</w:t>
            </w:r>
          </w:p>
        </w:tc>
        <w:tc>
          <w:tcPr>
            <w:tcW w:w="3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7EF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    年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月 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日</w:t>
            </w: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924F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项目完成时间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C844697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 年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月   日</w:t>
            </w:r>
          </w:p>
        </w:tc>
      </w:tr>
      <w:tr w14:paraId="75932480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51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46BB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授权发明专利（项）</w:t>
            </w:r>
          </w:p>
        </w:tc>
        <w:tc>
          <w:tcPr>
            <w:tcW w:w="3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880E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4D7C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授权的其他知识产权（项）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9036DF0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022222D6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251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C276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任务来源</w:t>
            </w:r>
          </w:p>
        </w:tc>
        <w:tc>
          <w:tcPr>
            <w:tcW w:w="7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37DFC7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color w:val="auto"/>
                <w:kern w:val="2"/>
                <w:lang w:eastAsia="zh-CN"/>
              </w:rPr>
              <w:t>不超过3项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）</w:t>
            </w:r>
          </w:p>
        </w:tc>
      </w:tr>
      <w:tr w14:paraId="035E97F0"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5" w:hRule="atLeast"/>
          <w:jc w:val="center"/>
        </w:trPr>
        <w:tc>
          <w:tcPr>
            <w:tcW w:w="973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1160BE2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具体计划名称和编号(不超过300字)： </w:t>
            </w:r>
          </w:p>
        </w:tc>
      </w:tr>
    </w:tbl>
    <w:p w14:paraId="114CBE4F">
      <w:pPr>
        <w:spacing w:line="680" w:lineRule="exact"/>
        <w:jc w:val="center"/>
        <w:rPr>
          <w:rFonts w:ascii="Times New Roman" w:hAnsi="Times New Roman" w:eastAsia="仿宋_GB2312"/>
          <w:b/>
          <w:bCs/>
          <w:color w:val="auto"/>
          <w:sz w:val="30"/>
          <w:szCs w:val="30"/>
          <w:lang w:eastAsia="zh-CN"/>
        </w:rPr>
        <w:sectPr>
          <w:footerReference r:id="rId9" w:type="first"/>
          <w:footerReference r:id="rId8" w:type="default"/>
          <w:pgSz w:w="11920" w:h="16840"/>
          <w:pgMar w:top="1418" w:right="1701" w:bottom="1418" w:left="1701" w:header="0" w:footer="805" w:gutter="0"/>
          <w:pgNumType w:fmt="decimal"/>
          <w:cols w:space="720" w:num="1"/>
          <w:titlePg/>
        </w:sectPr>
      </w:pPr>
      <w:bookmarkStart w:id="13" w:name="_Toc386579342"/>
      <w:bookmarkStart w:id="14" w:name="_Toc386579288"/>
      <w:bookmarkStart w:id="15" w:name="_Toc386577055"/>
      <w:bookmarkStart w:id="16" w:name="_Toc386579276"/>
      <w:bookmarkStart w:id="17" w:name="_Toc386577043"/>
      <w:bookmarkStart w:id="18" w:name="_Toc386579258"/>
      <w:bookmarkStart w:id="19" w:name="_Toc386579330"/>
    </w:p>
    <w:p w14:paraId="463C1031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二、推荐单位意见</w:t>
      </w:r>
      <w:bookmarkEnd w:id="13"/>
      <w:bookmarkEnd w:id="14"/>
      <w:bookmarkEnd w:id="15"/>
    </w:p>
    <w:tbl>
      <w:tblPr>
        <w:tblStyle w:val="6"/>
        <w:tblW w:w="967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904"/>
        <w:gridCol w:w="1197"/>
        <w:gridCol w:w="2313"/>
      </w:tblGrid>
      <w:tr w14:paraId="3E19A7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126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0E975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推荐单位</w:t>
            </w:r>
          </w:p>
        </w:tc>
        <w:tc>
          <w:tcPr>
            <w:tcW w:w="841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E0A2E00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44967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AAF45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4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19984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791F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999D837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8B872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3CB3D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联 系 人</w:t>
            </w:r>
          </w:p>
        </w:tc>
        <w:tc>
          <w:tcPr>
            <w:tcW w:w="4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4965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13EC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E69E738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AD86D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  <w:jc w:val="center"/>
        </w:trPr>
        <w:tc>
          <w:tcPr>
            <w:tcW w:w="126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E8F9B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4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4F24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67970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传    真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56B6F4A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3F360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5" w:hRule="atLeast"/>
          <w:jc w:val="center"/>
        </w:trPr>
        <w:tc>
          <w:tcPr>
            <w:tcW w:w="9677" w:type="dxa"/>
            <w:gridSpan w:val="4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</w:tcPr>
          <w:p w14:paraId="03F3962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推荐意见(不超过600字)：</w:t>
            </w:r>
          </w:p>
          <w:p w14:paraId="66081987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60B0AD67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6BF4A3E7">
            <w:pPr>
              <w:spacing w:after="0" w:line="240" w:lineRule="auto"/>
              <w:ind w:firstLine="420" w:firstLineChars="200"/>
              <w:jc w:val="both"/>
              <w:rPr>
                <w:rFonts w:ascii="Times New Roman" w:hAnsi="Times New Roman"/>
                <w:color w:val="auto"/>
                <w:kern w:val="2"/>
                <w:lang w:eastAsia="zh-CN"/>
              </w:rPr>
            </w:pPr>
          </w:p>
          <w:p w14:paraId="2893ABA7">
            <w:pPr>
              <w:spacing w:after="0" w:line="240" w:lineRule="auto"/>
              <w:ind w:firstLine="42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kern w:val="2"/>
                <w:lang w:eastAsia="zh-CN"/>
              </w:rPr>
              <w:t>（参考模板：我单位认真审阅了该成果推荐书及附件材料，确认全部材料真实有效，相关栏目内容均符合神农</w:t>
            </w:r>
            <w:r>
              <w:rPr>
                <w:rFonts w:hint="eastAsia" w:ascii="Times New Roman" w:hAnsi="Times New Roman"/>
                <w:color w:val="auto"/>
                <w:kern w:val="2"/>
                <w:lang w:eastAsia="zh-CN"/>
              </w:rPr>
              <w:t>福建</w:t>
            </w:r>
            <w:r>
              <w:rPr>
                <w:rFonts w:ascii="Times New Roman" w:hAnsi="Times New Roman"/>
                <w:color w:val="auto"/>
                <w:kern w:val="2"/>
                <w:lang w:eastAsia="zh-CN"/>
              </w:rPr>
              <w:t>农业科技奖奖励</w:t>
            </w:r>
            <w:r>
              <w:rPr>
                <w:rFonts w:hint="eastAsia" w:ascii="Times New Roman" w:hAnsi="Times New Roman"/>
                <w:color w:val="auto"/>
                <w:kern w:val="2"/>
                <w:lang w:val="en-US" w:eastAsia="zh-CN"/>
              </w:rPr>
              <w:t>工作小组</w:t>
            </w:r>
            <w:r>
              <w:rPr>
                <w:rFonts w:ascii="Times New Roman" w:hAnsi="Times New Roman"/>
                <w:color w:val="auto"/>
                <w:kern w:val="2"/>
                <w:lang w:eastAsia="zh-CN"/>
              </w:rPr>
              <w:t>办公室的填写要求。按照要求，我单位和成果完成单位都已对该成果的拟推荐情况进行了公示，目前无异议。该成果【技术创新】……【技术水平】……【应用情况】……【取得效益】……。对照神农</w:t>
            </w:r>
            <w:r>
              <w:rPr>
                <w:rFonts w:hint="eastAsia" w:ascii="Times New Roman" w:hAnsi="Times New Roman"/>
                <w:color w:val="auto"/>
                <w:kern w:val="2"/>
                <w:lang w:eastAsia="zh-CN"/>
              </w:rPr>
              <w:t>福建</w:t>
            </w:r>
            <w:r>
              <w:rPr>
                <w:rFonts w:ascii="Times New Roman" w:hAnsi="Times New Roman"/>
                <w:color w:val="auto"/>
                <w:kern w:val="2"/>
                <w:lang w:eastAsia="zh-CN"/>
              </w:rPr>
              <w:t>农业科技奖授奖条件，推荐该成果申报202</w:t>
            </w:r>
            <w:r>
              <w:rPr>
                <w:rFonts w:hint="eastAsia" w:ascii="Times New Roman" w:hAnsi="Times New Roman"/>
                <w:color w:val="auto"/>
                <w:kern w:val="2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auto"/>
                <w:kern w:val="2"/>
                <w:lang w:eastAsia="zh-CN"/>
              </w:rPr>
              <w:t>-202</w:t>
            </w:r>
            <w:r>
              <w:rPr>
                <w:rFonts w:hint="eastAsia" w:ascii="Times New Roman" w:hAnsi="Times New Roman"/>
                <w:color w:val="auto"/>
                <w:kern w:val="2"/>
                <w:lang w:val="en-US" w:eastAsia="zh-CN"/>
              </w:rPr>
              <w:t>5</w:t>
            </w:r>
            <w:r>
              <w:rPr>
                <w:rFonts w:ascii="Times New Roman" w:hAnsi="Times New Roman"/>
                <w:color w:val="auto"/>
                <w:kern w:val="2"/>
                <w:lang w:eastAsia="zh-CN"/>
              </w:rPr>
              <w:t>年度神农</w:t>
            </w:r>
            <w:r>
              <w:rPr>
                <w:rFonts w:hint="eastAsia" w:ascii="Times New Roman" w:hAnsi="Times New Roman"/>
                <w:color w:val="auto"/>
                <w:kern w:val="2"/>
                <w:lang w:eastAsia="zh-CN"/>
              </w:rPr>
              <w:t>福建</w:t>
            </w:r>
            <w:r>
              <w:rPr>
                <w:rFonts w:ascii="Times New Roman" w:hAnsi="Times New Roman"/>
                <w:color w:val="auto"/>
                <w:kern w:val="2"/>
                <w:lang w:eastAsia="zh-CN"/>
              </w:rPr>
              <w:t>农业科技奖</w:t>
            </w:r>
            <w:r>
              <w:rPr>
                <w:rFonts w:hint="eastAsia" w:ascii="Times New Roman" w:hAnsi="Times New Roman"/>
                <w:color w:val="auto"/>
                <w:kern w:val="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kern w:val="2"/>
                <w:lang w:eastAsia="zh-CN"/>
              </w:rPr>
              <w:t>等奖。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）</w:t>
            </w:r>
          </w:p>
          <w:p w14:paraId="76123553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453B09EA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2F6AFC22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71DAFDAD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46A01DEB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188BE21E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30E94659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2F5B8721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37C65401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3EDBD849">
            <w:pPr>
              <w:spacing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BCDED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5" w:hRule="atLeast"/>
          <w:jc w:val="center"/>
        </w:trPr>
        <w:tc>
          <w:tcPr>
            <w:tcW w:w="9677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0204A5D3">
            <w:pPr>
              <w:spacing w:after="0" w:line="240" w:lineRule="auto"/>
              <w:ind w:firstLine="422" w:firstLineChars="200"/>
              <w:jc w:val="both"/>
              <w:rPr>
                <w:rFonts w:ascii="Times New Roman" w:hAnsi="Times New Roman" w:eastAsia="仿宋_GB2312"/>
                <w:b/>
                <w:bCs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23D1A248">
            <w:pPr>
              <w:spacing w:after="0" w:line="240" w:lineRule="auto"/>
              <w:ind w:firstLine="422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kern w:val="2"/>
                <w:sz w:val="21"/>
                <w:szCs w:val="21"/>
                <w:lang w:eastAsia="zh-CN"/>
              </w:rPr>
              <w:t>声明：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本单位遵守《神农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福建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农业科技奖奖励办法》的有关规定和奖励办对推荐工作的具体要求，承诺遵守评审工作纪律，保证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配合调查处理工作。</w:t>
            </w:r>
          </w:p>
          <w:p w14:paraId="5394123F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62AF4096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037F9196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74CC443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6AD2B8D8">
            <w:pPr>
              <w:widowControl/>
              <w:snapToGrid w:val="0"/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推荐单位负责人签字：                推荐单位（盖章）</w:t>
            </w:r>
          </w:p>
          <w:p w14:paraId="468F160A">
            <w:pPr>
              <w:spacing w:before="240" w:beforeLines="100" w:after="0" w:line="240" w:lineRule="auto"/>
              <w:ind w:left="1800" w:hanging="1800" w:hangingChars="750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         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 年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月    日                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年    月    日</w:t>
            </w:r>
          </w:p>
        </w:tc>
      </w:tr>
    </w:tbl>
    <w:p w14:paraId="47D35A8C">
      <w:pPr>
        <w:spacing w:after="0"/>
        <w:rPr>
          <w:rFonts w:ascii="Times New Roman" w:hAnsi="Times New Roman"/>
          <w:color w:val="auto"/>
        </w:rPr>
      </w:pPr>
    </w:p>
    <w:p w14:paraId="14AD682B">
      <w:pPr>
        <w:spacing w:after="0"/>
        <w:rPr>
          <w:rFonts w:ascii="Times New Roman" w:hAnsi="Times New Roman"/>
          <w:vanish/>
          <w:color w:val="auto"/>
        </w:rPr>
      </w:pPr>
      <w:r>
        <w:rPr>
          <w:rFonts w:ascii="Times New Roman" w:hAnsi="Times New Roman"/>
          <w:color w:val="auto"/>
        </w:rPr>
        <w:br w:type="page"/>
      </w:r>
    </w:p>
    <w:p w14:paraId="12C1321A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三、成果简介</w:t>
      </w:r>
      <w:bookmarkEnd w:id="16"/>
      <w:bookmarkEnd w:id="17"/>
      <w:bookmarkEnd w:id="18"/>
      <w:bookmarkEnd w:id="19"/>
    </w:p>
    <w:p w14:paraId="4FF4306A">
      <w:pPr>
        <w:spacing w:after="0" w:line="360" w:lineRule="auto"/>
        <w:rPr>
          <w:rFonts w:ascii="Times New Roman" w:hAnsi="Times New Roman" w:eastAsia="仿宋_GB2312"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eastAsia="仿宋_GB2312"/>
          <w:bCs/>
          <w:color w:val="auto"/>
          <w:sz w:val="24"/>
          <w:szCs w:val="24"/>
          <w:lang w:eastAsia="zh-CN"/>
        </w:rPr>
        <w:t>（不超过1500字限1页，请勿修改边框）</w:t>
      </w:r>
    </w:p>
    <w:tbl>
      <w:tblPr>
        <w:tblStyle w:val="6"/>
        <w:tblpPr w:leftFromText="180" w:rightFromText="180" w:vertAnchor="text" w:tblpXSpec="center" w:tblpY="1"/>
        <w:tblOverlap w:val="never"/>
        <w:tblW w:w="9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2"/>
      </w:tblGrid>
      <w:tr w14:paraId="1021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0" w:hRule="atLeast"/>
          <w:jc w:val="center"/>
        </w:trPr>
        <w:tc>
          <w:tcPr>
            <w:tcW w:w="9692" w:type="dxa"/>
          </w:tcPr>
          <w:p w14:paraId="5479CF2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  </w:t>
            </w:r>
          </w:p>
        </w:tc>
      </w:tr>
    </w:tbl>
    <w:p w14:paraId="5E458358">
      <w:pPr>
        <w:spacing w:line="680" w:lineRule="exact"/>
        <w:jc w:val="both"/>
        <w:rPr>
          <w:rFonts w:ascii="Times New Roman" w:hAnsi="Times New Roman" w:eastAsia="仿宋_GB2312"/>
          <w:b/>
          <w:bCs/>
          <w:color w:val="auto"/>
          <w:sz w:val="30"/>
          <w:szCs w:val="30"/>
          <w:lang w:eastAsia="zh-CN"/>
        </w:rPr>
        <w:sectPr>
          <w:footerReference r:id="rId11" w:type="first"/>
          <w:footerReference r:id="rId10" w:type="default"/>
          <w:pgSz w:w="11920" w:h="16840"/>
          <w:pgMar w:top="1418" w:right="1701" w:bottom="1418" w:left="1701" w:header="0" w:footer="805" w:gutter="0"/>
          <w:pgNumType w:fmt="decimal"/>
          <w:cols w:space="720" w:num="1"/>
          <w:titlePg/>
        </w:sectPr>
      </w:pPr>
    </w:p>
    <w:p w14:paraId="3EAC4DE5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</w:pPr>
      <w:bookmarkStart w:id="20" w:name="_Toc386579259"/>
      <w:bookmarkStart w:id="21" w:name="_Toc386579331"/>
      <w:bookmarkStart w:id="22" w:name="_Toc386577044"/>
      <w:bookmarkStart w:id="23" w:name="_Toc386579277"/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四、主要科</w:t>
      </w:r>
      <w:bookmarkStart w:id="24" w:name="creativity"/>
      <w:bookmarkEnd w:id="24"/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技创新</w:t>
      </w:r>
      <w:bookmarkEnd w:id="20"/>
      <w:bookmarkEnd w:id="21"/>
      <w:bookmarkEnd w:id="22"/>
      <w:bookmarkEnd w:id="23"/>
    </w:p>
    <w:p w14:paraId="1B2874AE">
      <w:pPr>
        <w:pStyle w:val="9"/>
        <w:ind w:firstLine="0" w:firstLineChars="0"/>
        <w:jc w:val="both"/>
        <w:rPr>
          <w:color w:val="auto"/>
          <w:kern w:val="2"/>
          <w:lang w:eastAsia="zh-CN"/>
        </w:rPr>
      </w:pPr>
      <w:r>
        <w:rPr>
          <w:color w:val="auto"/>
          <w:kern w:val="2"/>
          <w:lang w:eastAsia="zh-CN"/>
        </w:rPr>
        <w:t>1．主要科技创新（不超过5页，请勿修改边框）</w:t>
      </w:r>
    </w:p>
    <w:tbl>
      <w:tblPr>
        <w:tblStyle w:val="6"/>
        <w:tblpPr w:leftFromText="180" w:rightFromText="180" w:vertAnchor="text" w:tblpXSpec="center" w:tblpY="1"/>
        <w:tblOverlap w:val="never"/>
        <w:tblW w:w="9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3"/>
      </w:tblGrid>
      <w:tr w14:paraId="23167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4" w:hRule="atLeast"/>
          <w:jc w:val="center"/>
        </w:trPr>
        <w:tc>
          <w:tcPr>
            <w:tcW w:w="9973" w:type="dxa"/>
          </w:tcPr>
          <w:p w14:paraId="19A1C09C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auto"/>
                <w:kern w:val="2"/>
                <w:sz w:val="21"/>
                <w:szCs w:val="21"/>
                <w:lang w:eastAsia="zh-CN"/>
              </w:rPr>
              <w:t xml:space="preserve">   </w:t>
            </w:r>
          </w:p>
          <w:p w14:paraId="7052F63C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</w:tr>
    </w:tbl>
    <w:p w14:paraId="676380F8">
      <w:pPr>
        <w:pStyle w:val="9"/>
        <w:ind w:firstLine="0" w:firstLineChars="0"/>
        <w:jc w:val="both"/>
        <w:rPr>
          <w:color w:val="auto"/>
          <w:kern w:val="2"/>
          <w:lang w:eastAsia="zh-CN"/>
        </w:rPr>
      </w:pPr>
      <w:bookmarkStart w:id="25" w:name="_Toc386579260"/>
      <w:bookmarkStart w:id="26" w:name="_Toc386579332"/>
      <w:bookmarkStart w:id="27" w:name="_Toc386577045"/>
      <w:bookmarkStart w:id="28" w:name="_Toc386579278"/>
      <w:r>
        <w:rPr>
          <w:color w:val="auto"/>
          <w:kern w:val="2"/>
          <w:lang w:eastAsia="zh-CN"/>
        </w:rPr>
        <w:br w:type="page"/>
      </w:r>
      <w:r>
        <w:rPr>
          <w:color w:val="auto"/>
          <w:kern w:val="2"/>
          <w:lang w:eastAsia="zh-CN"/>
        </w:rPr>
        <w:t>2．科技局限性（不超过1页，请勿修改边框）</w:t>
      </w:r>
    </w:p>
    <w:tbl>
      <w:tblPr>
        <w:tblStyle w:val="6"/>
        <w:tblpPr w:leftFromText="180" w:rightFromText="180" w:vertAnchor="text" w:tblpXSpec="center" w:tblpY="1"/>
        <w:tblOverlap w:val="never"/>
        <w:tblW w:w="9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5"/>
      </w:tblGrid>
      <w:tr w14:paraId="0E2B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9" w:hRule="atLeast"/>
          <w:jc w:val="center"/>
        </w:trPr>
        <w:tc>
          <w:tcPr>
            <w:tcW w:w="9585" w:type="dxa"/>
          </w:tcPr>
          <w:p w14:paraId="29AF1314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auto"/>
                <w:kern w:val="2"/>
                <w:sz w:val="21"/>
                <w:szCs w:val="21"/>
                <w:lang w:eastAsia="zh-CN"/>
              </w:rPr>
              <w:t xml:space="preserve">    </w:t>
            </w:r>
          </w:p>
        </w:tc>
      </w:tr>
    </w:tbl>
    <w:p w14:paraId="2081AF12">
      <w:pPr>
        <w:spacing w:line="680" w:lineRule="exact"/>
        <w:jc w:val="center"/>
        <w:rPr>
          <w:rFonts w:ascii="Times New Roman" w:hAnsi="Times New Roman"/>
          <w:b/>
          <w:color w:val="auto"/>
          <w:sz w:val="30"/>
          <w:szCs w:val="30"/>
          <w:lang w:eastAsia="zh-CN"/>
        </w:rPr>
      </w:pPr>
    </w:p>
    <w:p w14:paraId="21D929FA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/>
          <w:b/>
          <w:color w:val="auto"/>
          <w:sz w:val="30"/>
          <w:szCs w:val="30"/>
          <w:lang w:eastAsia="zh-CN"/>
        </w:rPr>
        <w:t>五、</w:t>
      </w:r>
      <w:bookmarkEnd w:id="25"/>
      <w:bookmarkEnd w:id="26"/>
      <w:bookmarkEnd w:id="27"/>
      <w:bookmarkEnd w:id="28"/>
      <w:r>
        <w:rPr>
          <w:rFonts w:ascii="Times New Roman" w:hAnsi="Times New Roman"/>
          <w:b/>
          <w:color w:val="auto"/>
          <w:sz w:val="30"/>
          <w:szCs w:val="30"/>
          <w:lang w:eastAsia="zh-CN"/>
        </w:rPr>
        <w:t>客观评价</w:t>
      </w:r>
    </w:p>
    <w:p w14:paraId="5177A970">
      <w:pPr>
        <w:spacing w:after="0" w:line="240" w:lineRule="auto"/>
        <w:rPr>
          <w:rFonts w:ascii="Times New Roman" w:hAnsi="Times New Roman" w:eastAsia="仿宋_GB2312"/>
          <w:color w:val="auto"/>
          <w:kern w:val="2"/>
          <w:sz w:val="24"/>
          <w:szCs w:val="21"/>
          <w:lang w:eastAsia="zh-CN"/>
        </w:rPr>
      </w:pPr>
      <w:bookmarkStart w:id="29" w:name="_Toc386577050"/>
      <w:bookmarkStart w:id="30" w:name="_Toc386579337"/>
      <w:bookmarkStart w:id="31" w:name="_Toc386579283"/>
      <w:bookmarkStart w:id="32" w:name="_Toc386579333"/>
      <w:bookmarkStart w:id="33" w:name="_Toc386579279"/>
      <w:bookmarkStart w:id="34" w:name="_Toc386577046"/>
      <w:r>
        <w:rPr>
          <w:rFonts w:ascii="Times New Roman" w:hAnsi="Times New Roman"/>
          <w:color w:val="auto"/>
          <w:sz w:val="21"/>
          <w:lang w:eastAsia="zh-CN"/>
        </w:rPr>
        <w:t>（限2页。围绕创新性、应用效益和经济社会价值进行客观、真实、准确评价。</w:t>
      </w:r>
      <w:r>
        <w:rPr>
          <w:rFonts w:ascii="Times New Roman" w:hAnsi="Times New Roman" w:eastAsia="仿宋_GB2312"/>
          <w:color w:val="auto"/>
          <w:kern w:val="2"/>
          <w:sz w:val="24"/>
          <w:szCs w:val="21"/>
          <w:lang w:eastAsia="zh-CN"/>
        </w:rPr>
        <w:t>）</w:t>
      </w:r>
      <w:bookmarkEnd w:id="29"/>
      <w:bookmarkEnd w:id="30"/>
      <w:bookmarkEnd w:id="31"/>
    </w:p>
    <w:p w14:paraId="1B79D4D0">
      <w:pPr>
        <w:spacing w:after="0" w:line="240" w:lineRule="auto"/>
        <w:rPr>
          <w:rFonts w:ascii="Times New Roman" w:hAnsi="Times New Roman" w:eastAsia="仿宋_GB2312"/>
          <w:color w:val="auto"/>
          <w:kern w:val="2"/>
          <w:sz w:val="24"/>
          <w:szCs w:val="21"/>
          <w:lang w:eastAsia="zh-CN"/>
        </w:rPr>
      </w:pPr>
    </w:p>
    <w:tbl>
      <w:tblPr>
        <w:tblStyle w:val="6"/>
        <w:tblpPr w:leftFromText="180" w:rightFromText="180" w:vertAnchor="text" w:horzAnchor="margin" w:tblpXSpec="center" w:tblpY="149"/>
        <w:tblOverlap w:val="never"/>
        <w:tblW w:w="92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1"/>
      </w:tblGrid>
      <w:tr w14:paraId="2D2A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9" w:hRule="atLeast"/>
          <w:jc w:val="center"/>
        </w:trPr>
        <w:tc>
          <w:tcPr>
            <w:tcW w:w="9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ED3A1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  <w:t>．具有资质的第三方机构科技成果评价报告</w:t>
            </w:r>
          </w:p>
          <w:p w14:paraId="68A590DB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1C70A6A1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75157ECB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73932041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2EDCB43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6C8DAC27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7EE18D7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2C35B5AA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439E1334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3CB0BC66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60FB1258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4CB27276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D0BE933">
            <w:pPr>
              <w:numPr>
                <w:ilvl w:val="0"/>
                <w:numId w:val="0"/>
              </w:num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kern w:val="2"/>
                <w:sz w:val="24"/>
                <w:szCs w:val="21"/>
                <w:lang w:val="en-US" w:eastAsia="zh-CN" w:bidi="ar-SA"/>
              </w:rPr>
              <w:t>2</w:t>
            </w:r>
            <w:r>
              <w:rPr>
                <w:rFonts w:ascii="Times New Roman" w:hAnsi="Times New Roman" w:eastAsia="仿宋_GB2312" w:cstheme="minorBidi"/>
                <w:color w:val="auto"/>
                <w:kern w:val="2"/>
                <w:sz w:val="24"/>
                <w:szCs w:val="21"/>
                <w:lang w:val="en-US" w:eastAsia="zh-CN" w:bidi="ar-SA"/>
              </w:rPr>
              <w:t>．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  <w:t>查新报告（科学普及类成果除外）</w:t>
            </w:r>
          </w:p>
          <w:p w14:paraId="3B0EE0FD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4D724DDC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19D6745E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4B6AC2D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774947C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4709384B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7E62C8A2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568474AE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209A971D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6849C93E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7FFDE026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17EE0466">
            <w:pPr>
              <w:pStyle w:val="9"/>
              <w:ind w:firstLine="0" w:firstLineChars="0"/>
              <w:jc w:val="both"/>
              <w:rPr>
                <w:color w:val="auto"/>
                <w:kern w:val="2"/>
                <w:sz w:val="21"/>
                <w:szCs w:val="21"/>
                <w:lang w:eastAsia="zh-CN"/>
              </w:rPr>
            </w:pPr>
          </w:p>
        </w:tc>
      </w:tr>
    </w:tbl>
    <w:p w14:paraId="5D8FAFEE">
      <w:pPr>
        <w:spacing w:after="0" w:line="240" w:lineRule="auto"/>
        <w:jc w:val="both"/>
        <w:rPr>
          <w:rFonts w:ascii="Times New Roman" w:hAnsi="Times New Roman" w:eastAsia="仿宋_GB2312"/>
          <w:color w:val="auto"/>
          <w:kern w:val="2"/>
          <w:sz w:val="24"/>
          <w:szCs w:val="21"/>
          <w:lang w:eastAsia="zh-CN"/>
        </w:rPr>
      </w:pPr>
    </w:p>
    <w:tbl>
      <w:tblPr>
        <w:tblStyle w:val="6"/>
        <w:tblpPr w:leftFromText="180" w:rightFromText="180" w:vertAnchor="text" w:horzAnchor="margin" w:tblpXSpec="center" w:tblpY="149"/>
        <w:tblOverlap w:val="never"/>
        <w:tblW w:w="9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4"/>
      </w:tblGrid>
      <w:tr w14:paraId="7508C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0" w:hRule="atLeast"/>
          <w:jc w:val="center"/>
        </w:trPr>
        <w:tc>
          <w:tcPr>
            <w:tcW w:w="9164" w:type="dxa"/>
          </w:tcPr>
          <w:p w14:paraId="56B89E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80" w:firstLineChars="200"/>
              <w:textAlignment w:val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theme="minorBidi"/>
                <w:color w:val="auto"/>
                <w:kern w:val="2"/>
                <w:sz w:val="24"/>
                <w:szCs w:val="21"/>
                <w:lang w:val="en-US" w:eastAsia="zh-CN" w:bidi="ar-SA"/>
              </w:rPr>
              <w:t>3</w:t>
            </w:r>
            <w:r>
              <w:rPr>
                <w:rFonts w:ascii="Times New Roman" w:hAnsi="Times New Roman" w:eastAsia="仿宋_GB2312" w:cstheme="minorBidi"/>
                <w:color w:val="auto"/>
                <w:kern w:val="2"/>
                <w:sz w:val="24"/>
                <w:szCs w:val="21"/>
                <w:lang w:val="en-US" w:eastAsia="zh-CN" w:bidi="ar-SA"/>
              </w:rPr>
              <w:t>．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  <w:t>国家相关部门的技术检测报告、验收意见、鉴定结论</w:t>
            </w:r>
          </w:p>
          <w:p w14:paraId="5C5EF596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2A1D5F09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6680909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6D3380A3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0A9B51E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3C65A71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19DC8F6F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24832BA3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72AF292F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63CDBD13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67D16A81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6774110F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07E54DFD">
            <w:pPr>
              <w:spacing w:after="0" w:line="36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403EE57F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  <w:t>．其他评价</w:t>
            </w:r>
          </w:p>
          <w:p w14:paraId="31303538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3600DE09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  <w:p w14:paraId="50A243CC">
            <w:pPr>
              <w:spacing w:after="0" w:line="360" w:lineRule="auto"/>
              <w:ind w:firstLine="480" w:firstLineChars="200"/>
              <w:rPr>
                <w:rFonts w:ascii="Times New Roman" w:hAnsi="Times New Roman" w:eastAsia="仿宋_GB2312"/>
                <w:color w:val="auto"/>
                <w:kern w:val="2"/>
                <w:sz w:val="24"/>
                <w:szCs w:val="21"/>
                <w:lang w:eastAsia="zh-CN"/>
              </w:rPr>
            </w:pPr>
          </w:p>
        </w:tc>
      </w:tr>
    </w:tbl>
    <w:p w14:paraId="35249151">
      <w:pPr>
        <w:spacing w:line="680" w:lineRule="exact"/>
        <w:jc w:val="both"/>
        <w:rPr>
          <w:rFonts w:ascii="Times New Roman" w:hAnsi="Times New Roman"/>
          <w:color w:val="auto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color w:val="auto"/>
          <w:kern w:val="2"/>
          <w:lang w:eastAsia="zh-CN"/>
        </w:rPr>
        <w:br w:type="page"/>
      </w:r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六、推广应用情况</w:t>
      </w:r>
      <w:bookmarkStart w:id="35" w:name="end"/>
      <w:bookmarkEnd w:id="35"/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、经济效益和社会效益</w:t>
      </w:r>
      <w:bookmarkEnd w:id="32"/>
      <w:bookmarkEnd w:id="33"/>
      <w:bookmarkEnd w:id="34"/>
    </w:p>
    <w:p w14:paraId="6CD1D3A7">
      <w:pPr>
        <w:pStyle w:val="9"/>
        <w:ind w:firstLine="0" w:firstLineChars="0"/>
        <w:jc w:val="both"/>
        <w:rPr>
          <w:color w:val="auto"/>
          <w:kern w:val="2"/>
          <w:lang w:eastAsia="zh-CN"/>
        </w:rPr>
      </w:pPr>
      <w:bookmarkStart w:id="36" w:name="_Toc386579280"/>
      <w:bookmarkStart w:id="37" w:name="_Toc386577047"/>
      <w:bookmarkStart w:id="38" w:name="_Toc386579334"/>
      <w:r>
        <w:rPr>
          <w:color w:val="auto"/>
          <w:kern w:val="2"/>
          <w:lang w:eastAsia="zh-CN"/>
        </w:rPr>
        <w:t>1．推广应用情况</w:t>
      </w:r>
      <w:bookmarkEnd w:id="36"/>
      <w:bookmarkEnd w:id="37"/>
      <w:bookmarkEnd w:id="38"/>
    </w:p>
    <w:tbl>
      <w:tblPr>
        <w:tblStyle w:val="6"/>
        <w:tblpPr w:leftFromText="180" w:rightFromText="180" w:vertAnchor="text" w:horzAnchor="page" w:tblpXSpec="center" w:tblpY="61"/>
        <w:tblOverlap w:val="never"/>
        <w:tblW w:w="9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1211"/>
        <w:gridCol w:w="1134"/>
        <w:gridCol w:w="1134"/>
        <w:gridCol w:w="1133"/>
        <w:gridCol w:w="1133"/>
        <w:gridCol w:w="1134"/>
        <w:gridCol w:w="747"/>
        <w:gridCol w:w="1644"/>
      </w:tblGrid>
      <w:tr w14:paraId="38E6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7" w:hRule="exact"/>
          <w:jc w:val="center"/>
        </w:trPr>
        <w:tc>
          <w:tcPr>
            <w:tcW w:w="9707" w:type="dxa"/>
            <w:gridSpan w:val="9"/>
          </w:tcPr>
          <w:p w14:paraId="35124E88">
            <w:pPr>
              <w:pStyle w:val="9"/>
              <w:ind w:firstLine="0" w:firstLineChars="0"/>
              <w:jc w:val="both"/>
              <w:rPr>
                <w:color w:val="auto"/>
                <w:kern w:val="2"/>
                <w:lang w:eastAsia="zh-CN"/>
              </w:rPr>
            </w:pPr>
            <w:r>
              <w:rPr>
                <w:color w:val="auto"/>
                <w:kern w:val="2"/>
                <w:lang w:eastAsia="zh-CN"/>
              </w:rPr>
              <w:t>（简要概述推广应用总体效果，</w:t>
            </w:r>
            <w:r>
              <w:rPr>
                <w:rFonts w:hint="eastAsia"/>
                <w:color w:val="auto"/>
                <w:kern w:val="2"/>
                <w:lang w:eastAsia="zh-CN"/>
              </w:rPr>
              <w:t>限</w:t>
            </w:r>
            <w:r>
              <w:rPr>
                <w:color w:val="auto"/>
                <w:kern w:val="2"/>
                <w:lang w:eastAsia="zh-CN"/>
              </w:rPr>
              <w:t>100字以内）</w:t>
            </w:r>
          </w:p>
          <w:p w14:paraId="207E738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04B4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9707" w:type="dxa"/>
            <w:gridSpan w:val="9"/>
            <w:vAlign w:val="center"/>
          </w:tcPr>
          <w:p w14:paraId="3EF6EF07">
            <w:pPr>
              <w:pStyle w:val="9"/>
              <w:spacing w:before="120" w:beforeLines="50"/>
              <w:ind w:firstLine="0" w:firstLineChars="0"/>
              <w:jc w:val="center"/>
              <w:rPr>
                <w:color w:val="auto"/>
                <w:kern w:val="2"/>
                <w:szCs w:val="21"/>
                <w:lang w:eastAsia="zh-CN"/>
              </w:rPr>
            </w:pPr>
            <w:r>
              <w:rPr>
                <w:b/>
                <w:color w:val="auto"/>
                <w:kern w:val="2"/>
                <w:szCs w:val="21"/>
                <w:lang w:eastAsia="zh-CN"/>
              </w:rPr>
              <w:t>主要应用单位情况表</w:t>
            </w:r>
            <w:r>
              <w:rPr>
                <w:color w:val="auto"/>
                <w:kern w:val="2"/>
                <w:szCs w:val="21"/>
                <w:lang w:eastAsia="zh-CN"/>
              </w:rPr>
              <w:t>（不超过15项）</w:t>
            </w:r>
          </w:p>
          <w:p w14:paraId="74CE2EB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2E2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37" w:type="dxa"/>
            <w:vAlign w:val="center"/>
          </w:tcPr>
          <w:p w14:paraId="6EE6FB7E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序号</w:t>
            </w:r>
          </w:p>
        </w:tc>
        <w:tc>
          <w:tcPr>
            <w:tcW w:w="1211" w:type="dxa"/>
            <w:vAlign w:val="center"/>
          </w:tcPr>
          <w:p w14:paraId="61226D1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应用单位</w:t>
            </w:r>
          </w:p>
          <w:p w14:paraId="29BDD6C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名称</w:t>
            </w:r>
          </w:p>
        </w:tc>
        <w:tc>
          <w:tcPr>
            <w:tcW w:w="1134" w:type="dxa"/>
            <w:vAlign w:val="center"/>
          </w:tcPr>
          <w:p w14:paraId="4EC900D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应用技术</w:t>
            </w:r>
          </w:p>
        </w:tc>
        <w:tc>
          <w:tcPr>
            <w:tcW w:w="1134" w:type="dxa"/>
            <w:vAlign w:val="center"/>
          </w:tcPr>
          <w:p w14:paraId="1DBBF2E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应用对象</w:t>
            </w:r>
          </w:p>
          <w:p w14:paraId="4412972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及规模</w:t>
            </w:r>
          </w:p>
        </w:tc>
        <w:tc>
          <w:tcPr>
            <w:tcW w:w="1133" w:type="dxa"/>
            <w:vAlign w:val="center"/>
          </w:tcPr>
          <w:p w14:paraId="6BDE2A3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应用</w:t>
            </w:r>
          </w:p>
          <w:p w14:paraId="1C90FAB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开始时间</w:t>
            </w:r>
          </w:p>
        </w:tc>
        <w:tc>
          <w:tcPr>
            <w:tcW w:w="1133" w:type="dxa"/>
            <w:vAlign w:val="center"/>
          </w:tcPr>
          <w:p w14:paraId="0DB5EC9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应用</w:t>
            </w:r>
          </w:p>
          <w:p w14:paraId="2616285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结束时间</w:t>
            </w:r>
          </w:p>
        </w:tc>
        <w:tc>
          <w:tcPr>
            <w:tcW w:w="1134" w:type="dxa"/>
            <w:vAlign w:val="center"/>
          </w:tcPr>
          <w:p w14:paraId="7083DB1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应用单位</w:t>
            </w:r>
          </w:p>
          <w:p w14:paraId="345D1EE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联系人</w:t>
            </w:r>
          </w:p>
        </w:tc>
        <w:tc>
          <w:tcPr>
            <w:tcW w:w="747" w:type="dxa"/>
            <w:vAlign w:val="center"/>
          </w:tcPr>
          <w:p w14:paraId="694E0FF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电话</w:t>
            </w:r>
          </w:p>
        </w:tc>
        <w:tc>
          <w:tcPr>
            <w:tcW w:w="1644" w:type="dxa"/>
            <w:vAlign w:val="center"/>
          </w:tcPr>
          <w:p w14:paraId="5D0C306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lang w:eastAsia="zh-CN"/>
              </w:rPr>
              <w:t>经济、社会效益（万元）</w:t>
            </w:r>
          </w:p>
        </w:tc>
      </w:tr>
      <w:tr w14:paraId="4738C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65A529B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0BE3681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28BFD2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D7B7F9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53227F2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2637FC3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B9880E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4D62259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2C6AE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0DD1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5AD8795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6396ECE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852E30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F932E0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4545ADB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29DBD2A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29E6A5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2DA615D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1766E32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A2E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784A4C4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637B4A4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665944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150A1D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47E950A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33149E9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463839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73C57AC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62AB102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1B3B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606AAE2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6CE21B1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33ED55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C8C59A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32A5D9B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1ADABF1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1E2068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3377098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36E3D4F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063F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11B32AC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56D4F01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202C05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71353A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7C67A5F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23FF07B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FB18F0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08956E3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28476C7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23827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27310A0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3D48BAC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EA3951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6DF08A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1F09873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3B9DFCC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56DB3E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599FDC8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29A367C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3FC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5023BC9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0D52D85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C970FB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26CE2F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210A440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1648EF2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F4AFF4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4F1D9E0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5606842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6225E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1D0D041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184ABAF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70033D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9A99E3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4B12140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0049A1D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6CED7D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14AB469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5990493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FD2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246693B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4F4C2C8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834B49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0DBF36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79CA7BC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2D6F111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47A783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722CB52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2101E42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5D19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7B265C1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17C3462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BFC3ED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7FE10D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6107229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02E0ADD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666963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436802E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54525A0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56472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3484C1F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4F7B080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D52FA8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BBC9ED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4EAE699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7F287EE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6094E4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36F282F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2331FAD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8E4E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1D1192E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288E508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A21578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62367F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607B9FC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39375A5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8353DE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5792331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6A79F7E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E432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42B5BB3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75B6F17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DAFA1C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865C34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5C42701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136EEFE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66F51B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66D8AD4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7A3122C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B4A0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437" w:type="dxa"/>
            <w:vAlign w:val="center"/>
          </w:tcPr>
          <w:p w14:paraId="74AE6D2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3DA116D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B048CC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23176D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3CBA678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2EE1A49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4B627F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1F43384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07D5BFF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2B8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437" w:type="dxa"/>
            <w:vAlign w:val="center"/>
          </w:tcPr>
          <w:p w14:paraId="517D0D2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1" w:type="dxa"/>
            <w:vAlign w:val="center"/>
          </w:tcPr>
          <w:p w14:paraId="2513B1F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2316B1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15F271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74CF581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vAlign w:val="center"/>
          </w:tcPr>
          <w:p w14:paraId="3F56FFF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5C0059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47" w:type="dxa"/>
            <w:vAlign w:val="center"/>
          </w:tcPr>
          <w:p w14:paraId="4095787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44" w:type="dxa"/>
            <w:vAlign w:val="center"/>
          </w:tcPr>
          <w:p w14:paraId="72814A1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641319EA">
      <w:pPr>
        <w:pStyle w:val="9"/>
        <w:ind w:firstLine="0" w:firstLineChars="0"/>
        <w:jc w:val="both"/>
        <w:rPr>
          <w:color w:val="auto"/>
          <w:kern w:val="2"/>
          <w:lang w:eastAsia="zh-CN"/>
        </w:rPr>
      </w:pPr>
    </w:p>
    <w:p w14:paraId="756C5750">
      <w:pPr>
        <w:pStyle w:val="9"/>
        <w:ind w:firstLine="0" w:firstLineChars="0"/>
        <w:jc w:val="both"/>
        <w:rPr>
          <w:color w:val="auto"/>
          <w:kern w:val="2"/>
          <w:lang w:eastAsia="zh-CN"/>
        </w:rPr>
      </w:pPr>
    </w:p>
    <w:p w14:paraId="41F3D100">
      <w:pPr>
        <w:pStyle w:val="9"/>
        <w:ind w:firstLine="0" w:firstLineChars="0"/>
        <w:jc w:val="both"/>
        <w:rPr>
          <w:color w:val="auto"/>
          <w:kern w:val="2"/>
          <w:szCs w:val="24"/>
          <w:lang w:eastAsia="zh-CN"/>
        </w:rPr>
      </w:pPr>
      <w:bookmarkStart w:id="39" w:name="_Toc386577048"/>
      <w:bookmarkStart w:id="40" w:name="_Toc386579281"/>
      <w:bookmarkStart w:id="41" w:name="_Toc386579335"/>
      <w:r>
        <w:rPr>
          <w:color w:val="auto"/>
          <w:kern w:val="2"/>
          <w:szCs w:val="24"/>
          <w:lang w:eastAsia="zh-CN"/>
        </w:rPr>
        <w:t>2．直接经济效益</w:t>
      </w:r>
      <w:bookmarkEnd w:id="39"/>
      <w:bookmarkEnd w:id="40"/>
      <w:bookmarkEnd w:id="41"/>
    </w:p>
    <w:p w14:paraId="4C456260">
      <w:pPr>
        <w:pStyle w:val="9"/>
        <w:ind w:firstLine="480"/>
        <w:jc w:val="right"/>
        <w:rPr>
          <w:color w:val="auto"/>
          <w:kern w:val="2"/>
          <w:szCs w:val="24"/>
          <w:lang w:eastAsia="zh-CN"/>
        </w:rPr>
      </w:pPr>
      <w:r>
        <w:rPr>
          <w:color w:val="auto"/>
          <w:kern w:val="2"/>
          <w:szCs w:val="24"/>
          <w:lang w:eastAsia="zh-CN"/>
        </w:rPr>
        <w:t>单位：</w:t>
      </w:r>
      <w:r>
        <w:rPr>
          <w:rFonts w:hint="eastAsia"/>
          <w:color w:val="auto"/>
          <w:kern w:val="2"/>
          <w:szCs w:val="24"/>
          <w:lang w:eastAsia="zh-CN"/>
        </w:rPr>
        <w:t>万亩、万吨、</w:t>
      </w:r>
      <w:r>
        <w:rPr>
          <w:color w:val="auto"/>
          <w:kern w:val="2"/>
          <w:szCs w:val="24"/>
          <w:lang w:eastAsia="zh-CN"/>
        </w:rPr>
        <w:t>万元</w:t>
      </w:r>
    </w:p>
    <w:tbl>
      <w:tblPr>
        <w:tblStyle w:val="6"/>
        <w:tblW w:w="9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957"/>
        <w:gridCol w:w="1960"/>
        <w:gridCol w:w="3625"/>
      </w:tblGrid>
      <w:tr w14:paraId="11A7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17" w:type="dxa"/>
            <w:vAlign w:val="center"/>
          </w:tcPr>
          <w:p w14:paraId="319B7F7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年     份</w:t>
            </w:r>
          </w:p>
        </w:tc>
        <w:tc>
          <w:tcPr>
            <w:tcW w:w="1957" w:type="dxa"/>
            <w:vAlign w:val="center"/>
          </w:tcPr>
          <w:p w14:paraId="47CCA32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应用规模</w:t>
            </w:r>
          </w:p>
        </w:tc>
        <w:tc>
          <w:tcPr>
            <w:tcW w:w="1960" w:type="dxa"/>
            <w:vAlign w:val="center"/>
          </w:tcPr>
          <w:p w14:paraId="50D0008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新增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产量</w:t>
            </w:r>
          </w:p>
        </w:tc>
        <w:tc>
          <w:tcPr>
            <w:tcW w:w="3625" w:type="dxa"/>
            <w:vAlign w:val="center"/>
          </w:tcPr>
          <w:p w14:paraId="3C96C65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新增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效益</w:t>
            </w:r>
          </w:p>
        </w:tc>
      </w:tr>
      <w:tr w14:paraId="4C9B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17" w:type="dxa"/>
            <w:vAlign w:val="center"/>
          </w:tcPr>
          <w:p w14:paraId="2C2C50D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57" w:type="dxa"/>
            <w:vAlign w:val="center"/>
          </w:tcPr>
          <w:p w14:paraId="7BB53910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60" w:type="dxa"/>
            <w:vAlign w:val="center"/>
          </w:tcPr>
          <w:p w14:paraId="254178E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25" w:type="dxa"/>
            <w:vAlign w:val="center"/>
          </w:tcPr>
          <w:p w14:paraId="78042935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F6BB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17" w:type="dxa"/>
            <w:vAlign w:val="center"/>
          </w:tcPr>
          <w:p w14:paraId="59BC4ADF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57" w:type="dxa"/>
            <w:vAlign w:val="center"/>
          </w:tcPr>
          <w:p w14:paraId="75E4F9E0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60" w:type="dxa"/>
            <w:vAlign w:val="center"/>
          </w:tcPr>
          <w:p w14:paraId="4AFEA7D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25" w:type="dxa"/>
            <w:vAlign w:val="center"/>
          </w:tcPr>
          <w:p w14:paraId="5C576895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17DC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59" w:type="dxa"/>
            <w:gridSpan w:val="4"/>
          </w:tcPr>
          <w:p w14:paraId="78C6469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经济效益的有关说明及各栏目的计算依据： （不超过400字）</w:t>
            </w:r>
          </w:p>
          <w:p w14:paraId="44F97E8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06E2A51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50796D0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3A7669E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0CF59D66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52B5FB1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559E973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346EF0F1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01447147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5D56132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1DD5D53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55713986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09E767B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  <w:p w14:paraId="149D5C4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7CF56A28">
      <w:pPr>
        <w:pStyle w:val="9"/>
        <w:ind w:firstLine="0" w:firstLineChars="0"/>
        <w:jc w:val="both"/>
        <w:rPr>
          <w:color w:val="auto"/>
          <w:kern w:val="2"/>
          <w:lang w:eastAsia="zh-CN"/>
        </w:rPr>
      </w:pPr>
      <w:bookmarkStart w:id="42" w:name="_Toc386577049"/>
      <w:bookmarkStart w:id="43" w:name="_Toc386579282"/>
      <w:bookmarkStart w:id="44" w:name="_Toc386579336"/>
    </w:p>
    <w:p w14:paraId="2099B29B">
      <w:pPr>
        <w:pStyle w:val="9"/>
        <w:ind w:firstLine="0" w:firstLineChars="0"/>
        <w:jc w:val="both"/>
        <w:rPr>
          <w:color w:val="auto"/>
          <w:kern w:val="2"/>
          <w:lang w:eastAsia="zh-CN"/>
        </w:rPr>
      </w:pPr>
      <w:r>
        <w:rPr>
          <w:color w:val="auto"/>
          <w:kern w:val="2"/>
          <w:lang w:eastAsia="zh-CN"/>
        </w:rPr>
        <w:t>3．社会效益</w:t>
      </w:r>
      <w:bookmarkEnd w:id="42"/>
      <w:bookmarkEnd w:id="43"/>
      <w:bookmarkEnd w:id="44"/>
      <w:r>
        <w:rPr>
          <w:color w:val="auto"/>
          <w:kern w:val="2"/>
          <w:lang w:eastAsia="zh-CN"/>
        </w:rPr>
        <w:t>（不超过600字）</w:t>
      </w:r>
    </w:p>
    <w:tbl>
      <w:tblPr>
        <w:tblStyle w:val="6"/>
        <w:tblW w:w="9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4"/>
      </w:tblGrid>
      <w:tr w14:paraId="3F05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7" w:hRule="atLeast"/>
          <w:jc w:val="center"/>
        </w:trPr>
        <w:tc>
          <w:tcPr>
            <w:tcW w:w="9204" w:type="dxa"/>
          </w:tcPr>
          <w:p w14:paraId="6F1960E1">
            <w:pPr>
              <w:tabs>
                <w:tab w:val="left" w:pos="3979"/>
              </w:tabs>
              <w:rPr>
                <w:rFonts w:ascii="Times New Roman" w:hAnsi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auto"/>
                <w:kern w:val="2"/>
                <w:sz w:val="21"/>
                <w:szCs w:val="21"/>
                <w:lang w:eastAsia="zh-CN"/>
              </w:rPr>
              <w:t xml:space="preserve">    </w:t>
            </w:r>
          </w:p>
        </w:tc>
      </w:tr>
    </w:tbl>
    <w:p w14:paraId="70D9C1AA">
      <w:pPr>
        <w:spacing w:line="680" w:lineRule="exact"/>
        <w:jc w:val="center"/>
        <w:rPr>
          <w:rFonts w:ascii="Times New Roman" w:hAnsi="Times New Roman" w:eastAsia="仿宋_GB2312"/>
          <w:b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/>
          <w:color w:val="auto"/>
          <w:kern w:val="2"/>
          <w:lang w:eastAsia="zh-CN"/>
        </w:rPr>
        <w:br w:type="page"/>
      </w:r>
      <w:bookmarkStart w:id="45" w:name="_Toc386579284"/>
      <w:bookmarkStart w:id="46" w:name="_Toc386577051"/>
      <w:bookmarkStart w:id="47" w:name="_Toc386579338"/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七、</w:t>
      </w:r>
      <w:bookmarkStart w:id="48" w:name="_Hlk50802236"/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主要知识产权和标准规范等目录</w:t>
      </w:r>
      <w:bookmarkEnd w:id="45"/>
      <w:bookmarkEnd w:id="46"/>
      <w:bookmarkEnd w:id="47"/>
      <w:bookmarkEnd w:id="48"/>
    </w:p>
    <w:tbl>
      <w:tblPr>
        <w:tblStyle w:val="6"/>
        <w:tblW w:w="95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106"/>
        <w:gridCol w:w="897"/>
        <w:gridCol w:w="1001"/>
        <w:gridCol w:w="945"/>
        <w:gridCol w:w="1305"/>
        <w:gridCol w:w="1067"/>
        <w:gridCol w:w="1139"/>
        <w:gridCol w:w="1139"/>
      </w:tblGrid>
      <w:tr w14:paraId="1A6DC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974" w:type="dxa"/>
            <w:vAlign w:val="center"/>
          </w:tcPr>
          <w:p w14:paraId="4830DB0D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知识产权（标准）类别</w:t>
            </w:r>
          </w:p>
        </w:tc>
        <w:tc>
          <w:tcPr>
            <w:tcW w:w="1106" w:type="dxa"/>
            <w:vAlign w:val="center"/>
          </w:tcPr>
          <w:p w14:paraId="61B69596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知识产权（标准）具体名称</w:t>
            </w:r>
          </w:p>
        </w:tc>
        <w:tc>
          <w:tcPr>
            <w:tcW w:w="897" w:type="dxa"/>
            <w:vAlign w:val="center"/>
          </w:tcPr>
          <w:p w14:paraId="5057ACA9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国家（地区）</w:t>
            </w:r>
          </w:p>
        </w:tc>
        <w:tc>
          <w:tcPr>
            <w:tcW w:w="1001" w:type="dxa"/>
            <w:vAlign w:val="center"/>
          </w:tcPr>
          <w:p w14:paraId="4BE5E6B6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授权号（标准编号）</w:t>
            </w:r>
          </w:p>
        </w:tc>
        <w:tc>
          <w:tcPr>
            <w:tcW w:w="945" w:type="dxa"/>
            <w:vAlign w:val="center"/>
          </w:tcPr>
          <w:p w14:paraId="0CD41028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授权（标准发布）日期</w:t>
            </w:r>
          </w:p>
        </w:tc>
        <w:tc>
          <w:tcPr>
            <w:tcW w:w="1305" w:type="dxa"/>
            <w:vAlign w:val="center"/>
          </w:tcPr>
          <w:p w14:paraId="5CB0433C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证书编号（标准批准发布部门）</w:t>
            </w:r>
          </w:p>
        </w:tc>
        <w:tc>
          <w:tcPr>
            <w:tcW w:w="1067" w:type="dxa"/>
            <w:vAlign w:val="center"/>
          </w:tcPr>
          <w:p w14:paraId="225241CD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权利人（标准起草单位）</w:t>
            </w:r>
          </w:p>
        </w:tc>
        <w:tc>
          <w:tcPr>
            <w:tcW w:w="1139" w:type="dxa"/>
            <w:vAlign w:val="center"/>
          </w:tcPr>
          <w:p w14:paraId="2F96F472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发明人（标准起草人）</w:t>
            </w:r>
          </w:p>
        </w:tc>
        <w:tc>
          <w:tcPr>
            <w:tcW w:w="1139" w:type="dxa"/>
            <w:vAlign w:val="center"/>
          </w:tcPr>
          <w:p w14:paraId="2C0F25E6">
            <w:pPr>
              <w:spacing w:after="0" w:line="240" w:lineRule="auto"/>
              <w:jc w:val="center"/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"/>
                <w:color w:val="auto"/>
                <w:kern w:val="2"/>
                <w:sz w:val="24"/>
                <w:szCs w:val="24"/>
                <w:lang w:eastAsia="zh-CN"/>
              </w:rPr>
              <w:t>发明专利（标准）有效状态</w:t>
            </w:r>
          </w:p>
        </w:tc>
      </w:tr>
      <w:tr w14:paraId="55BA5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74" w:type="dxa"/>
            <w:vAlign w:val="center"/>
          </w:tcPr>
          <w:p w14:paraId="1E869C2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30804C8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vAlign w:val="center"/>
          </w:tcPr>
          <w:p w14:paraId="6247B6F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F47DCF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 w14:paraId="62B665A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05" w:type="dxa"/>
            <w:vAlign w:val="center"/>
          </w:tcPr>
          <w:p w14:paraId="7282DFA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6496576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32D01D0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14FB91A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161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74" w:type="dxa"/>
            <w:vAlign w:val="center"/>
          </w:tcPr>
          <w:p w14:paraId="3397D16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147362E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vAlign w:val="center"/>
          </w:tcPr>
          <w:p w14:paraId="092A5E5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5C891E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 w14:paraId="39172D9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05" w:type="dxa"/>
            <w:vAlign w:val="center"/>
          </w:tcPr>
          <w:p w14:paraId="48D8E00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32BA09E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18FA26B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2D1F32D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BBD3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74" w:type="dxa"/>
            <w:vAlign w:val="center"/>
          </w:tcPr>
          <w:p w14:paraId="257165A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586C83BA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vAlign w:val="center"/>
          </w:tcPr>
          <w:p w14:paraId="26EA8D5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318FD2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 w14:paraId="4737EC2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05" w:type="dxa"/>
            <w:vAlign w:val="center"/>
          </w:tcPr>
          <w:p w14:paraId="501C41A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43402DB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0AA34CC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647E9F6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75CF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74" w:type="dxa"/>
            <w:vAlign w:val="center"/>
          </w:tcPr>
          <w:p w14:paraId="73927E9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0C260C8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vAlign w:val="center"/>
          </w:tcPr>
          <w:p w14:paraId="0BEB304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6ADEE4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 w14:paraId="148BA9C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05" w:type="dxa"/>
            <w:vAlign w:val="center"/>
          </w:tcPr>
          <w:p w14:paraId="7237A98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3C08DAD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28555779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6E5C0A1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0FCCC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74" w:type="dxa"/>
            <w:vAlign w:val="center"/>
          </w:tcPr>
          <w:p w14:paraId="458E2A2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2096D85D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vAlign w:val="center"/>
          </w:tcPr>
          <w:p w14:paraId="19CDAA2E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C11F937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 w14:paraId="0091B05C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05" w:type="dxa"/>
            <w:vAlign w:val="center"/>
          </w:tcPr>
          <w:p w14:paraId="40017D73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76F1DFE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56AD63C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6509DA1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6C8D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74" w:type="dxa"/>
            <w:vAlign w:val="center"/>
          </w:tcPr>
          <w:p w14:paraId="5FEA00D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06" w:type="dxa"/>
            <w:vAlign w:val="center"/>
          </w:tcPr>
          <w:p w14:paraId="413085EF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vAlign w:val="center"/>
          </w:tcPr>
          <w:p w14:paraId="6BE6D40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7EF616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45" w:type="dxa"/>
            <w:vAlign w:val="center"/>
          </w:tcPr>
          <w:p w14:paraId="371B88A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305" w:type="dxa"/>
            <w:vAlign w:val="center"/>
          </w:tcPr>
          <w:p w14:paraId="7D07E4F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vAlign w:val="center"/>
          </w:tcPr>
          <w:p w14:paraId="43B8DE6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08A84CA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9" w:type="dxa"/>
            <w:vAlign w:val="center"/>
          </w:tcPr>
          <w:p w14:paraId="08B7D750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60179564">
      <w:pPr>
        <w:spacing w:after="0" w:line="240" w:lineRule="auto"/>
        <w:jc w:val="both"/>
        <w:rPr>
          <w:rFonts w:ascii="Times New Roman" w:hAnsi="Times New Roman" w:eastAsia="仿宋_GB2312"/>
          <w:b/>
          <w:bCs/>
          <w:color w:val="auto"/>
          <w:kern w:val="2"/>
          <w:sz w:val="24"/>
          <w:szCs w:val="24"/>
          <w:lang w:eastAsia="zh-CN"/>
        </w:rPr>
      </w:pPr>
    </w:p>
    <w:p w14:paraId="0A050604">
      <w:pPr>
        <w:spacing w:after="0" w:line="240" w:lineRule="auto"/>
        <w:jc w:val="both"/>
        <w:rPr>
          <w:rFonts w:ascii="Times New Roman" w:hAnsi="Times New Roman" w:eastAsia="仿宋_GB2312"/>
          <w:b/>
          <w:bCs/>
          <w:color w:val="auto"/>
          <w:kern w:val="2"/>
          <w:sz w:val="24"/>
          <w:szCs w:val="24"/>
          <w:lang w:eastAsia="zh-CN"/>
        </w:rPr>
      </w:pPr>
    </w:p>
    <w:p w14:paraId="1CF3A472">
      <w:pPr>
        <w:spacing w:after="0" w:line="240" w:lineRule="auto"/>
        <w:jc w:val="both"/>
        <w:rPr>
          <w:rFonts w:ascii="Times New Roman" w:hAnsi="Times New Roman" w:eastAsia="仿宋_GB2312"/>
          <w:b/>
          <w:bCs/>
          <w:color w:val="auto"/>
          <w:kern w:val="2"/>
          <w:sz w:val="24"/>
          <w:szCs w:val="24"/>
          <w:lang w:eastAsia="zh-CN"/>
        </w:rPr>
      </w:pPr>
    </w:p>
    <w:p w14:paraId="147F3B18">
      <w:pPr>
        <w:spacing w:after="0" w:line="240" w:lineRule="auto"/>
        <w:jc w:val="both"/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</w:pPr>
      <w:r>
        <w:rPr>
          <w:rFonts w:ascii="Times New Roman" w:hAnsi="Times New Roman" w:eastAsia="仿宋_GB2312"/>
          <w:b/>
          <w:bCs/>
          <w:color w:val="auto"/>
          <w:kern w:val="2"/>
          <w:sz w:val="24"/>
          <w:szCs w:val="24"/>
          <w:lang w:eastAsia="zh-CN"/>
        </w:rPr>
        <w:t>承诺：</w:t>
      </w:r>
      <w:r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  <w:t>本项目所列知识产权符合推荐要求且无争议。上述知识产权（包括发明专利、动植物新品种权、论文专著等）和标准规范等用于推荐神农</w:t>
      </w:r>
      <w:r>
        <w:rPr>
          <w:rFonts w:hint="eastAsia" w:ascii="Times New Roman" w:hAnsi="Times New Roman" w:eastAsia="仿宋_GB2312"/>
          <w:color w:val="auto"/>
          <w:kern w:val="2"/>
          <w:sz w:val="24"/>
          <w:szCs w:val="24"/>
          <w:lang w:eastAsia="zh-CN"/>
        </w:rPr>
        <w:t>福建</w:t>
      </w:r>
      <w:r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  <w:t>农业科技奖的情况，已征得未列入成果主要完成人的权利人（发明专利指发明人）的同意，有关知情证明材料均存档备查。</w:t>
      </w:r>
    </w:p>
    <w:p w14:paraId="15E9CAC6">
      <w:pPr>
        <w:tabs>
          <w:tab w:val="left" w:pos="8760"/>
        </w:tabs>
        <w:spacing w:after="0" w:line="240" w:lineRule="auto"/>
        <w:ind w:right="-40" w:firstLine="1923" w:firstLineChars="798"/>
        <w:jc w:val="center"/>
        <w:rPr>
          <w:rFonts w:ascii="Times New Roman" w:hAnsi="Times New Roman" w:eastAsia="仿宋_GB2312"/>
          <w:bCs/>
          <w:color w:val="auto"/>
          <w:kern w:val="2"/>
          <w:sz w:val="24"/>
          <w:szCs w:val="24"/>
          <w:lang w:eastAsia="zh-CN"/>
        </w:rPr>
      </w:pPr>
      <w:r>
        <w:rPr>
          <w:rFonts w:ascii="Times New Roman" w:hAnsi="Times New Roman" w:eastAsia="仿宋_GB2312"/>
          <w:b/>
          <w:color w:val="auto"/>
          <w:kern w:val="2"/>
          <w:sz w:val="24"/>
          <w:szCs w:val="24"/>
          <w:lang w:eastAsia="zh-CN"/>
        </w:rPr>
        <w:t xml:space="preserve">                    第一完成人签字：</w:t>
      </w:r>
    </w:p>
    <w:p w14:paraId="34A73299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/>
          <w:color w:val="auto"/>
          <w:kern w:val="2"/>
          <w:lang w:eastAsia="zh-CN"/>
        </w:rPr>
        <w:br w:type="page"/>
      </w:r>
      <w:bookmarkStart w:id="49" w:name="_Toc386579340"/>
      <w:bookmarkStart w:id="50" w:name="_Toc386579286"/>
      <w:bookmarkStart w:id="51" w:name="_Toc386577053"/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八、主要完成人情况表</w:t>
      </w:r>
      <w:bookmarkEnd w:id="49"/>
      <w:bookmarkEnd w:id="50"/>
      <w:bookmarkEnd w:id="51"/>
    </w:p>
    <w:tbl>
      <w:tblPr>
        <w:tblStyle w:val="6"/>
        <w:tblW w:w="9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331"/>
        <w:gridCol w:w="455"/>
        <w:gridCol w:w="308"/>
        <w:gridCol w:w="799"/>
        <w:gridCol w:w="1218"/>
        <w:gridCol w:w="1075"/>
        <w:gridCol w:w="666"/>
        <w:gridCol w:w="1209"/>
        <w:gridCol w:w="1744"/>
      </w:tblGrid>
      <w:tr w14:paraId="6B32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668DDCA1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姓    名</w:t>
            </w:r>
          </w:p>
        </w:tc>
        <w:tc>
          <w:tcPr>
            <w:tcW w:w="1331" w:type="dxa"/>
            <w:vAlign w:val="center"/>
          </w:tcPr>
          <w:p w14:paraId="6349CC1F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393F8DB8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799" w:type="dxa"/>
            <w:vAlign w:val="center"/>
          </w:tcPr>
          <w:p w14:paraId="43F48FE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8" w:type="dxa"/>
            <w:vAlign w:val="center"/>
          </w:tcPr>
          <w:p w14:paraId="49660857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排    名</w:t>
            </w:r>
          </w:p>
        </w:tc>
        <w:tc>
          <w:tcPr>
            <w:tcW w:w="1741" w:type="dxa"/>
            <w:gridSpan w:val="2"/>
            <w:vAlign w:val="center"/>
          </w:tcPr>
          <w:p w14:paraId="3E9686E9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14FD24E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国    籍</w:t>
            </w:r>
          </w:p>
        </w:tc>
        <w:tc>
          <w:tcPr>
            <w:tcW w:w="1744" w:type="dxa"/>
            <w:vAlign w:val="center"/>
          </w:tcPr>
          <w:p w14:paraId="01B301CD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0AE8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2E91B53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出生日期</w:t>
            </w:r>
          </w:p>
        </w:tc>
        <w:tc>
          <w:tcPr>
            <w:tcW w:w="1331" w:type="dxa"/>
            <w:vAlign w:val="center"/>
          </w:tcPr>
          <w:p w14:paraId="3139E4E6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12DBCE1E">
            <w:pPr>
              <w:spacing w:after="0" w:line="240" w:lineRule="auto"/>
              <w:jc w:val="both"/>
              <w:rPr>
                <w:rFonts w:hint="default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799" w:type="dxa"/>
            <w:vAlign w:val="center"/>
          </w:tcPr>
          <w:p w14:paraId="0F5587F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8" w:type="dxa"/>
            <w:vAlign w:val="center"/>
          </w:tcPr>
          <w:p w14:paraId="1A8BE9D1">
            <w:pPr>
              <w:spacing w:after="0" w:line="240" w:lineRule="auto"/>
              <w:jc w:val="both"/>
              <w:rPr>
                <w:rFonts w:hint="default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>出 生 地</w:t>
            </w:r>
          </w:p>
        </w:tc>
        <w:tc>
          <w:tcPr>
            <w:tcW w:w="1741" w:type="dxa"/>
            <w:gridSpan w:val="2"/>
            <w:vAlign w:val="center"/>
          </w:tcPr>
          <w:p w14:paraId="300FD3FD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54685627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>党    派</w:t>
            </w:r>
          </w:p>
        </w:tc>
        <w:tc>
          <w:tcPr>
            <w:tcW w:w="1744" w:type="dxa"/>
            <w:vAlign w:val="center"/>
          </w:tcPr>
          <w:p w14:paraId="2F6CD6E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1861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4A9C471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893" w:type="dxa"/>
            <w:gridSpan w:val="4"/>
            <w:vAlign w:val="center"/>
          </w:tcPr>
          <w:p w14:paraId="48A16315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8" w:type="dxa"/>
            <w:vAlign w:val="center"/>
          </w:tcPr>
          <w:p w14:paraId="31337D1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归国人员</w:t>
            </w:r>
          </w:p>
        </w:tc>
        <w:tc>
          <w:tcPr>
            <w:tcW w:w="1741" w:type="dxa"/>
            <w:gridSpan w:val="2"/>
            <w:vAlign w:val="center"/>
          </w:tcPr>
          <w:p w14:paraId="1C2C033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78EAEE7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归国时间</w:t>
            </w:r>
          </w:p>
        </w:tc>
        <w:tc>
          <w:tcPr>
            <w:tcW w:w="1744" w:type="dxa"/>
            <w:vAlign w:val="center"/>
          </w:tcPr>
          <w:p w14:paraId="75C0A3A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70B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193" w:type="dxa"/>
            <w:vAlign w:val="center"/>
          </w:tcPr>
          <w:p w14:paraId="09E5176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技术职称</w:t>
            </w:r>
          </w:p>
        </w:tc>
        <w:tc>
          <w:tcPr>
            <w:tcW w:w="2893" w:type="dxa"/>
            <w:gridSpan w:val="4"/>
            <w:vAlign w:val="center"/>
          </w:tcPr>
          <w:p w14:paraId="703C169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8" w:type="dxa"/>
            <w:vAlign w:val="center"/>
          </w:tcPr>
          <w:p w14:paraId="4B1CEC1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最高学历</w:t>
            </w:r>
          </w:p>
        </w:tc>
        <w:tc>
          <w:tcPr>
            <w:tcW w:w="1741" w:type="dxa"/>
            <w:gridSpan w:val="2"/>
            <w:vAlign w:val="center"/>
          </w:tcPr>
          <w:p w14:paraId="231483FD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33CB9A5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最高学位</w:t>
            </w:r>
          </w:p>
        </w:tc>
        <w:tc>
          <w:tcPr>
            <w:tcW w:w="1744" w:type="dxa"/>
            <w:vAlign w:val="center"/>
          </w:tcPr>
          <w:p w14:paraId="3306E25F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13EB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1193" w:type="dxa"/>
            <w:vAlign w:val="center"/>
          </w:tcPr>
          <w:p w14:paraId="0157FB4E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毕业学校</w:t>
            </w:r>
          </w:p>
        </w:tc>
        <w:tc>
          <w:tcPr>
            <w:tcW w:w="2893" w:type="dxa"/>
            <w:gridSpan w:val="4"/>
            <w:vAlign w:val="center"/>
          </w:tcPr>
          <w:p w14:paraId="630AA2FD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8" w:type="dxa"/>
            <w:vAlign w:val="center"/>
          </w:tcPr>
          <w:p w14:paraId="2DC54D3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毕业时间</w:t>
            </w:r>
          </w:p>
        </w:tc>
        <w:tc>
          <w:tcPr>
            <w:tcW w:w="1741" w:type="dxa"/>
            <w:gridSpan w:val="2"/>
            <w:vAlign w:val="center"/>
          </w:tcPr>
          <w:p w14:paraId="17323C51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46F6106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所学专业</w:t>
            </w:r>
          </w:p>
        </w:tc>
        <w:tc>
          <w:tcPr>
            <w:tcW w:w="1744" w:type="dxa"/>
            <w:vAlign w:val="center"/>
          </w:tcPr>
          <w:p w14:paraId="28573386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60F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3FA2D4C2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893" w:type="dxa"/>
            <w:gridSpan w:val="4"/>
            <w:vAlign w:val="center"/>
          </w:tcPr>
          <w:p w14:paraId="4B48ED69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8" w:type="dxa"/>
            <w:vAlign w:val="center"/>
          </w:tcPr>
          <w:p w14:paraId="38379E5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办公电话</w:t>
            </w:r>
          </w:p>
        </w:tc>
        <w:tc>
          <w:tcPr>
            <w:tcW w:w="1741" w:type="dxa"/>
            <w:gridSpan w:val="2"/>
            <w:vAlign w:val="center"/>
          </w:tcPr>
          <w:p w14:paraId="65F31A1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19A47FBB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移动电话</w:t>
            </w:r>
          </w:p>
        </w:tc>
        <w:tc>
          <w:tcPr>
            <w:tcW w:w="1744" w:type="dxa"/>
            <w:vAlign w:val="center"/>
          </w:tcPr>
          <w:p w14:paraId="33B28BF4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B454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685F5107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从事专业</w:t>
            </w:r>
          </w:p>
        </w:tc>
        <w:tc>
          <w:tcPr>
            <w:tcW w:w="5852" w:type="dxa"/>
            <w:gridSpan w:val="7"/>
            <w:vAlign w:val="center"/>
          </w:tcPr>
          <w:p w14:paraId="5AC2465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168C1AA1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研究方向</w:t>
            </w:r>
          </w:p>
        </w:tc>
        <w:tc>
          <w:tcPr>
            <w:tcW w:w="1744" w:type="dxa"/>
            <w:vAlign w:val="center"/>
          </w:tcPr>
          <w:p w14:paraId="3C368A80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8EF0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4090968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5852" w:type="dxa"/>
            <w:gridSpan w:val="7"/>
            <w:vAlign w:val="center"/>
          </w:tcPr>
          <w:p w14:paraId="160E5A6A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73372F5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邮政编码</w:t>
            </w:r>
          </w:p>
        </w:tc>
        <w:tc>
          <w:tcPr>
            <w:tcW w:w="1744" w:type="dxa"/>
            <w:vAlign w:val="center"/>
          </w:tcPr>
          <w:p w14:paraId="065BDFC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303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0C11CBFF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5852" w:type="dxa"/>
            <w:gridSpan w:val="7"/>
            <w:vAlign w:val="center"/>
          </w:tcPr>
          <w:p w14:paraId="4F3D3D32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5498AA2D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行政职务</w:t>
            </w:r>
          </w:p>
        </w:tc>
        <w:tc>
          <w:tcPr>
            <w:tcW w:w="1744" w:type="dxa"/>
            <w:vAlign w:val="center"/>
          </w:tcPr>
          <w:p w14:paraId="7E607FD1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1AA4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1193" w:type="dxa"/>
            <w:vAlign w:val="center"/>
          </w:tcPr>
          <w:p w14:paraId="3BDE7118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完成单位</w:t>
            </w:r>
          </w:p>
        </w:tc>
        <w:tc>
          <w:tcPr>
            <w:tcW w:w="5852" w:type="dxa"/>
            <w:gridSpan w:val="7"/>
            <w:vAlign w:val="center"/>
          </w:tcPr>
          <w:p w14:paraId="428E06E2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09" w:type="dxa"/>
            <w:vAlign w:val="center"/>
          </w:tcPr>
          <w:p w14:paraId="3F027C6F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1744" w:type="dxa"/>
            <w:vAlign w:val="center"/>
          </w:tcPr>
          <w:p w14:paraId="1B2B4511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2F76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2979" w:type="dxa"/>
            <w:gridSpan w:val="3"/>
            <w:vAlign w:val="center"/>
          </w:tcPr>
          <w:p w14:paraId="395B6C00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参加本成果研究起止时间</w:t>
            </w:r>
          </w:p>
        </w:tc>
        <w:tc>
          <w:tcPr>
            <w:tcW w:w="7019" w:type="dxa"/>
            <w:gridSpan w:val="7"/>
            <w:vAlign w:val="center"/>
          </w:tcPr>
          <w:p w14:paraId="2197A0B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5CE3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atLeast"/>
          <w:jc w:val="center"/>
        </w:trPr>
        <w:tc>
          <w:tcPr>
            <w:tcW w:w="9998" w:type="dxa"/>
            <w:gridSpan w:val="10"/>
          </w:tcPr>
          <w:p w14:paraId="752499F5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对本成果技术创造性贡献（不超过200字）：</w:t>
            </w:r>
          </w:p>
          <w:p w14:paraId="30D608A7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B3B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9998" w:type="dxa"/>
            <w:gridSpan w:val="10"/>
          </w:tcPr>
          <w:p w14:paraId="742DC583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曾获科技奖励情况（不超过200字）：</w:t>
            </w:r>
          </w:p>
          <w:p w14:paraId="6B999A61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321D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exact"/>
          <w:jc w:val="center"/>
        </w:trPr>
        <w:tc>
          <w:tcPr>
            <w:tcW w:w="6379" w:type="dxa"/>
            <w:gridSpan w:val="7"/>
          </w:tcPr>
          <w:p w14:paraId="0080EC94">
            <w:pPr>
              <w:ind w:firstLine="413" w:firstLineChars="196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color w:val="auto"/>
                <w:kern w:val="2"/>
                <w:sz w:val="21"/>
                <w:szCs w:val="21"/>
                <w:lang w:eastAsia="zh-CN"/>
              </w:rPr>
              <w:t>声明：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本人承诺遵守《神农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福建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农业科技奖奖励办法》的有关规定和奖励办对推荐工作的具体要求，承诺遵守评审工作纪律，保证所提供的有关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配合调查处理工作。该项目是本人本年度被推荐的唯一项目。本人工作单位已知悉且无异议。本人同意完成人排名，接受评审结果，并同意加入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神农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福建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农业科技奖评审专家库。</w:t>
            </w:r>
          </w:p>
          <w:p w14:paraId="2A244F8E">
            <w:pPr>
              <w:spacing w:before="120" w:beforeLines="50" w:after="0" w:line="240" w:lineRule="auto"/>
              <w:ind w:firstLine="1310" w:firstLineChars="546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本人签字：</w:t>
            </w:r>
          </w:p>
          <w:p w14:paraId="5FD525B7">
            <w:pPr>
              <w:spacing w:before="120" w:beforeLines="50" w:after="0" w:line="240" w:lineRule="auto"/>
              <w:ind w:firstLine="2760" w:firstLineChars="1150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年  月  日</w:t>
            </w:r>
          </w:p>
        </w:tc>
        <w:tc>
          <w:tcPr>
            <w:tcW w:w="3619" w:type="dxa"/>
            <w:gridSpan w:val="3"/>
          </w:tcPr>
          <w:p w14:paraId="6D39A2CD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color w:val="auto"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b/>
                <w:color w:val="auto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b/>
                <w:color w:val="auto"/>
                <w:kern w:val="2"/>
                <w:sz w:val="21"/>
                <w:szCs w:val="21"/>
                <w:lang w:eastAsia="zh-CN"/>
              </w:rPr>
              <w:t>所在完成单位声明：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35207E81">
            <w:pPr>
              <w:spacing w:after="0" w:line="240" w:lineRule="auto"/>
              <w:ind w:firstLine="422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kern w:val="2"/>
                <w:sz w:val="21"/>
                <w:szCs w:val="21"/>
                <w:lang w:eastAsia="zh-CN"/>
              </w:rPr>
              <w:t>工作单位声明：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本单位对该完成人被推荐无异议。</w:t>
            </w:r>
          </w:p>
          <w:p w14:paraId="38429F1C">
            <w:pPr>
              <w:spacing w:before="120" w:beforeLines="50" w:after="0" w:line="240" w:lineRule="auto"/>
              <w:ind w:firstLine="48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单位（盖章）</w:t>
            </w:r>
          </w:p>
          <w:p w14:paraId="11E31C0E">
            <w:pPr>
              <w:spacing w:before="120" w:beforeLines="50" w:after="0" w:line="240" w:lineRule="auto"/>
              <w:ind w:firstLine="1790" w:firstLineChars="746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日</w:t>
            </w:r>
          </w:p>
        </w:tc>
      </w:tr>
    </w:tbl>
    <w:p w14:paraId="07DBF928">
      <w:pP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</w:pPr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br w:type="page"/>
      </w:r>
    </w:p>
    <w:p w14:paraId="402F115D">
      <w:pPr>
        <w:pStyle w:val="9"/>
        <w:ind w:firstLine="0" w:firstLineChars="0"/>
        <w:jc w:val="center"/>
        <w:rPr>
          <w:rFonts w:eastAsia="宋体"/>
          <w:b/>
          <w:bCs/>
          <w:color w:val="auto"/>
          <w:sz w:val="28"/>
          <w:szCs w:val="28"/>
          <w:lang w:eastAsia="zh-CN"/>
        </w:rPr>
      </w:pPr>
      <w:r>
        <w:rPr>
          <w:rFonts w:eastAsia="宋体"/>
          <w:b/>
          <w:bCs/>
          <w:color w:val="auto"/>
          <w:sz w:val="30"/>
          <w:szCs w:val="30"/>
          <w:lang w:eastAsia="zh-CN"/>
        </w:rPr>
        <w:t>九、主要完成单位情况表</w:t>
      </w:r>
    </w:p>
    <w:tbl>
      <w:tblPr>
        <w:tblStyle w:val="6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303"/>
        <w:gridCol w:w="1532"/>
        <w:gridCol w:w="1308"/>
        <w:gridCol w:w="1669"/>
        <w:gridCol w:w="2201"/>
      </w:tblGrid>
      <w:tr w14:paraId="0EAE7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  <w:jc w:val="center"/>
        </w:trPr>
        <w:tc>
          <w:tcPr>
            <w:tcW w:w="1198" w:type="dxa"/>
            <w:vAlign w:val="center"/>
          </w:tcPr>
          <w:p w14:paraId="409A06DC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8013" w:type="dxa"/>
            <w:gridSpan w:val="5"/>
            <w:vAlign w:val="center"/>
          </w:tcPr>
          <w:p w14:paraId="78B42F6E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E6B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8" w:type="dxa"/>
            <w:vAlign w:val="center"/>
          </w:tcPr>
          <w:p w14:paraId="2D89F12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排    名</w:t>
            </w:r>
          </w:p>
        </w:tc>
        <w:tc>
          <w:tcPr>
            <w:tcW w:w="1303" w:type="dxa"/>
            <w:vAlign w:val="center"/>
          </w:tcPr>
          <w:p w14:paraId="658B33DB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44FC5787">
            <w:pPr>
              <w:spacing w:after="0" w:line="240" w:lineRule="auto"/>
              <w:jc w:val="center"/>
              <w:rPr>
                <w:rFonts w:hint="default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>主要负责人</w:t>
            </w:r>
          </w:p>
        </w:tc>
        <w:tc>
          <w:tcPr>
            <w:tcW w:w="1308" w:type="dxa"/>
            <w:vAlign w:val="center"/>
          </w:tcPr>
          <w:p w14:paraId="766710BC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69" w:type="dxa"/>
            <w:vAlign w:val="center"/>
          </w:tcPr>
          <w:p w14:paraId="542BB052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所 在 地</w:t>
            </w:r>
          </w:p>
        </w:tc>
        <w:tc>
          <w:tcPr>
            <w:tcW w:w="2201" w:type="dxa"/>
            <w:vAlign w:val="center"/>
          </w:tcPr>
          <w:p w14:paraId="6825DDA8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2C3A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8" w:type="dxa"/>
            <w:vAlign w:val="center"/>
          </w:tcPr>
          <w:p w14:paraId="479970A6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1303" w:type="dxa"/>
            <w:vAlign w:val="center"/>
          </w:tcPr>
          <w:p w14:paraId="34983D45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3F41DE5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传   真</w:t>
            </w:r>
          </w:p>
        </w:tc>
        <w:tc>
          <w:tcPr>
            <w:tcW w:w="1308" w:type="dxa"/>
            <w:vAlign w:val="center"/>
          </w:tcPr>
          <w:p w14:paraId="1B1345BE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69" w:type="dxa"/>
            <w:vAlign w:val="center"/>
          </w:tcPr>
          <w:p w14:paraId="367BC205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201" w:type="dxa"/>
            <w:vAlign w:val="center"/>
          </w:tcPr>
          <w:p w14:paraId="2D4F76D9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29B26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98" w:type="dxa"/>
            <w:vAlign w:val="center"/>
          </w:tcPr>
          <w:p w14:paraId="326878C7">
            <w:pPr>
              <w:tabs>
                <w:tab w:val="center" w:pos="4153"/>
                <w:tab w:val="right" w:pos="8306"/>
              </w:tabs>
              <w:snapToGrid w:val="0"/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303" w:type="dxa"/>
            <w:vAlign w:val="center"/>
          </w:tcPr>
          <w:p w14:paraId="5CF3A3B8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32" w:type="dxa"/>
            <w:vAlign w:val="center"/>
          </w:tcPr>
          <w:p w14:paraId="78FB428B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移动电话</w:t>
            </w:r>
          </w:p>
        </w:tc>
        <w:tc>
          <w:tcPr>
            <w:tcW w:w="1308" w:type="dxa"/>
            <w:vAlign w:val="center"/>
          </w:tcPr>
          <w:p w14:paraId="7EE0F1D5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69" w:type="dxa"/>
            <w:vAlign w:val="center"/>
          </w:tcPr>
          <w:p w14:paraId="078A29B1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单位电话</w:t>
            </w:r>
          </w:p>
        </w:tc>
        <w:tc>
          <w:tcPr>
            <w:tcW w:w="2201" w:type="dxa"/>
            <w:vAlign w:val="center"/>
          </w:tcPr>
          <w:p w14:paraId="30DCA3C2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78DC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501" w:type="dxa"/>
            <w:gridSpan w:val="2"/>
            <w:vAlign w:val="center"/>
          </w:tcPr>
          <w:p w14:paraId="3B317F54">
            <w:pPr>
              <w:spacing w:after="0" w:line="240" w:lineRule="auto"/>
              <w:jc w:val="center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通讯地址及邮政编码</w:t>
            </w:r>
          </w:p>
        </w:tc>
        <w:tc>
          <w:tcPr>
            <w:tcW w:w="6710" w:type="dxa"/>
            <w:gridSpan w:val="4"/>
            <w:vAlign w:val="center"/>
          </w:tcPr>
          <w:p w14:paraId="64493322">
            <w:pPr>
              <w:spacing w:after="0" w:line="240" w:lineRule="auto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46BBD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3" w:hRule="atLeast"/>
          <w:jc w:val="center"/>
        </w:trPr>
        <w:tc>
          <w:tcPr>
            <w:tcW w:w="9211" w:type="dxa"/>
            <w:gridSpan w:val="6"/>
          </w:tcPr>
          <w:p w14:paraId="685595FC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对本成果科技创新和推广应用情况的贡献（不超过600字）：</w:t>
            </w:r>
          </w:p>
          <w:p w14:paraId="112047F7">
            <w:pPr>
              <w:spacing w:after="0" w:line="240" w:lineRule="auto"/>
              <w:jc w:val="both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14:paraId="0DAB2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0" w:hRule="exact"/>
          <w:jc w:val="center"/>
        </w:trPr>
        <w:tc>
          <w:tcPr>
            <w:tcW w:w="9211" w:type="dxa"/>
            <w:gridSpan w:val="6"/>
          </w:tcPr>
          <w:p w14:paraId="70D26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2" w:firstLineChars="200"/>
              <w:jc w:val="both"/>
              <w:textAlignment w:val="auto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kern w:val="2"/>
                <w:sz w:val="21"/>
                <w:szCs w:val="21"/>
                <w:lang w:eastAsia="zh-CN"/>
              </w:rPr>
              <w:t>声明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：本单位同意完成单位排名，遵守《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神农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福建</w:t>
            </w:r>
            <w:r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  <w:t>农业科技奖奖励办法》的有关规定和奖励办对推荐工作的具体要求，承诺遵守评审工作纪律，保证所提供的有关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配合调查处理工作。</w:t>
            </w:r>
          </w:p>
          <w:p w14:paraId="79E78B38">
            <w:pPr>
              <w:spacing w:after="0" w:line="240" w:lineRule="auto"/>
              <w:ind w:firstLine="42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0FCD5393">
            <w:pPr>
              <w:spacing w:after="0" w:line="240" w:lineRule="auto"/>
              <w:ind w:firstLine="42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6C46C400">
            <w:pPr>
              <w:spacing w:after="0" w:line="240" w:lineRule="auto"/>
              <w:ind w:firstLine="42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77EB96F4">
            <w:pPr>
              <w:spacing w:after="0" w:line="240" w:lineRule="auto"/>
              <w:ind w:firstLine="420" w:firstLineChars="200"/>
              <w:jc w:val="both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</w:p>
          <w:p w14:paraId="27217FA1">
            <w:pPr>
              <w:spacing w:after="0" w:line="240" w:lineRule="auto"/>
              <w:ind w:firstLine="1440" w:firstLineChars="600"/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签字：            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单位（盖章）</w:t>
            </w:r>
          </w:p>
          <w:p w14:paraId="5636E061">
            <w:pPr>
              <w:spacing w:after="0" w:line="240" w:lineRule="auto"/>
              <w:ind w:firstLine="480" w:firstLineChars="200"/>
              <w:jc w:val="both"/>
              <w:rPr>
                <w:rFonts w:hint="default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</w:p>
          <w:p w14:paraId="7FC78C4B">
            <w:pPr>
              <w:spacing w:after="0" w:line="240" w:lineRule="auto"/>
              <w:ind w:firstLine="3360" w:firstLineChars="1400"/>
              <w:jc w:val="left"/>
              <w:rPr>
                <w:rFonts w:ascii="Times New Roman" w:hAnsi="Times New Roman" w:eastAsia="仿宋_GB2312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月  日          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kern w:val="2"/>
                <w:sz w:val="24"/>
                <w:szCs w:val="24"/>
                <w:lang w:eastAsia="zh-CN"/>
              </w:rPr>
              <w:t>年  月  日</w:t>
            </w:r>
          </w:p>
        </w:tc>
      </w:tr>
    </w:tbl>
    <w:p w14:paraId="0F2AD9B7">
      <w:pPr>
        <w:spacing w:line="680" w:lineRule="exact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hAnsi="Times New Roman"/>
          <w:color w:val="auto"/>
          <w:kern w:val="2"/>
          <w:lang w:eastAsia="zh-CN"/>
        </w:rPr>
        <w:br w:type="page"/>
      </w:r>
      <w:bookmarkStart w:id="52" w:name="_Toc386579289"/>
      <w:bookmarkStart w:id="53" w:name="_Toc386579343"/>
      <w:bookmarkStart w:id="54" w:name="_Toc386577056"/>
      <w:r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  <w:t>十、附件</w:t>
      </w:r>
      <w:bookmarkEnd w:id="52"/>
      <w:bookmarkEnd w:id="53"/>
      <w:bookmarkEnd w:id="54"/>
    </w:p>
    <w:p w14:paraId="2A9881AE">
      <w:pPr>
        <w:pStyle w:val="9"/>
        <w:ind w:firstLine="482"/>
        <w:jc w:val="both"/>
        <w:rPr>
          <w:b/>
          <w:color w:val="auto"/>
          <w:kern w:val="2"/>
          <w:lang w:eastAsia="zh-CN"/>
        </w:rPr>
      </w:pPr>
      <w:bookmarkStart w:id="55" w:name="_Toc386579261"/>
      <w:bookmarkStart w:id="56" w:name="_Toc386579344"/>
      <w:bookmarkStart w:id="57" w:name="_Toc386577057"/>
      <w:bookmarkStart w:id="58" w:name="_Toc386579290"/>
      <w:bookmarkStart w:id="59" w:name="_Hlk50907606"/>
      <w:r>
        <w:rPr>
          <w:b/>
          <w:color w:val="auto"/>
          <w:kern w:val="2"/>
          <w:lang w:eastAsia="zh-CN"/>
        </w:rPr>
        <w:t>一、必备附件</w:t>
      </w:r>
    </w:p>
    <w:p w14:paraId="03ACA0D5">
      <w:pPr>
        <w:pStyle w:val="9"/>
        <w:ind w:firstLine="480"/>
        <w:jc w:val="both"/>
        <w:rPr>
          <w:color w:val="auto"/>
          <w:kern w:val="2"/>
          <w:lang w:eastAsia="zh-CN"/>
        </w:rPr>
      </w:pPr>
      <w:r>
        <w:rPr>
          <w:color w:val="auto"/>
          <w:kern w:val="2"/>
          <w:lang w:eastAsia="zh-CN"/>
        </w:rPr>
        <w:t>1．</w:t>
      </w:r>
      <w:r>
        <w:rPr>
          <w:color w:val="auto"/>
          <w:lang w:eastAsia="zh-CN"/>
        </w:rPr>
        <w:t>主</w:t>
      </w:r>
      <w:r>
        <w:rPr>
          <w:color w:val="auto"/>
          <w:kern w:val="2"/>
          <w:lang w:eastAsia="zh-CN"/>
        </w:rPr>
        <w:t>要知识产权和标准规范等目录</w:t>
      </w:r>
      <w:bookmarkEnd w:id="55"/>
      <w:bookmarkEnd w:id="56"/>
      <w:bookmarkEnd w:id="57"/>
      <w:bookmarkEnd w:id="58"/>
      <w:r>
        <w:rPr>
          <w:color w:val="auto"/>
          <w:kern w:val="2"/>
          <w:lang w:eastAsia="zh-CN"/>
        </w:rPr>
        <w:t>证明材料</w:t>
      </w:r>
    </w:p>
    <w:p w14:paraId="30100C01">
      <w:pPr>
        <w:pStyle w:val="9"/>
        <w:ind w:firstLine="480"/>
        <w:jc w:val="both"/>
        <w:rPr>
          <w:color w:val="auto"/>
          <w:kern w:val="2"/>
          <w:lang w:eastAsia="zh-CN"/>
        </w:rPr>
      </w:pPr>
      <w:bookmarkStart w:id="60" w:name="_Toc386579262"/>
      <w:bookmarkStart w:id="61" w:name="_Toc386579291"/>
      <w:bookmarkStart w:id="62" w:name="_Toc386579345"/>
      <w:bookmarkStart w:id="63" w:name="_Toc386577058"/>
      <w:r>
        <w:rPr>
          <w:color w:val="auto"/>
          <w:kern w:val="2"/>
          <w:lang w:eastAsia="zh-CN"/>
        </w:rPr>
        <w:t>2．应用满两年的佐证材料</w:t>
      </w:r>
    </w:p>
    <w:p w14:paraId="085B97AD">
      <w:pPr>
        <w:pStyle w:val="9"/>
        <w:ind w:firstLine="480"/>
        <w:jc w:val="both"/>
        <w:rPr>
          <w:color w:val="auto"/>
          <w:kern w:val="2"/>
          <w:lang w:eastAsia="zh-CN"/>
        </w:rPr>
      </w:pPr>
      <w:r>
        <w:rPr>
          <w:color w:val="auto"/>
          <w:kern w:val="2"/>
          <w:lang w:eastAsia="zh-CN"/>
        </w:rPr>
        <w:t>3．国家法律法规要求审批的批准文件</w:t>
      </w:r>
      <w:bookmarkEnd w:id="60"/>
      <w:bookmarkEnd w:id="61"/>
      <w:bookmarkEnd w:id="62"/>
      <w:bookmarkEnd w:id="63"/>
    </w:p>
    <w:p w14:paraId="2A488E30">
      <w:pPr>
        <w:pStyle w:val="9"/>
        <w:ind w:firstLine="480"/>
        <w:jc w:val="both"/>
        <w:rPr>
          <w:color w:val="auto"/>
          <w:kern w:val="2"/>
          <w:lang w:eastAsia="zh-CN"/>
        </w:rPr>
      </w:pPr>
      <w:bookmarkStart w:id="64" w:name="_Toc386579346"/>
      <w:bookmarkStart w:id="65" w:name="_Toc386577059"/>
      <w:bookmarkStart w:id="66" w:name="_Toc386579263"/>
      <w:bookmarkStart w:id="67" w:name="_Toc386579292"/>
      <w:r>
        <w:rPr>
          <w:color w:val="auto"/>
          <w:kern w:val="2"/>
          <w:lang w:eastAsia="zh-CN"/>
        </w:rPr>
        <w:t>4．完成人合作关系说明及情况汇总表</w:t>
      </w:r>
    </w:p>
    <w:p w14:paraId="5DAAAF9A">
      <w:pPr>
        <w:pStyle w:val="9"/>
        <w:ind w:firstLine="482"/>
        <w:jc w:val="both"/>
        <w:rPr>
          <w:b/>
          <w:color w:val="auto"/>
          <w:kern w:val="2"/>
          <w:lang w:eastAsia="zh-CN"/>
        </w:rPr>
      </w:pPr>
      <w:r>
        <w:rPr>
          <w:b/>
          <w:color w:val="auto"/>
          <w:kern w:val="2"/>
          <w:lang w:eastAsia="zh-CN"/>
        </w:rPr>
        <w:t>二、其他附件</w:t>
      </w:r>
    </w:p>
    <w:p w14:paraId="47D002E2">
      <w:pPr>
        <w:pStyle w:val="9"/>
        <w:ind w:firstLine="480"/>
        <w:jc w:val="both"/>
        <w:rPr>
          <w:color w:val="auto"/>
          <w:kern w:val="2"/>
          <w:lang w:eastAsia="zh-CN"/>
        </w:rPr>
      </w:pPr>
      <w:r>
        <w:rPr>
          <w:color w:val="auto"/>
          <w:kern w:val="2"/>
          <w:lang w:eastAsia="zh-CN"/>
        </w:rPr>
        <w:t>1．查新报告</w:t>
      </w:r>
    </w:p>
    <w:p w14:paraId="0F5792DE">
      <w:pPr>
        <w:pStyle w:val="9"/>
        <w:ind w:firstLine="480"/>
        <w:jc w:val="both"/>
        <w:rPr>
          <w:color w:val="auto"/>
          <w:kern w:val="2"/>
          <w:lang w:eastAsia="zh-CN"/>
        </w:rPr>
      </w:pPr>
      <w:r>
        <w:rPr>
          <w:color w:val="auto"/>
          <w:kern w:val="2"/>
          <w:lang w:eastAsia="zh-CN"/>
        </w:rPr>
        <w:t>2．第三方评价证明</w:t>
      </w:r>
    </w:p>
    <w:p w14:paraId="203D5F40">
      <w:pPr>
        <w:pStyle w:val="9"/>
        <w:ind w:firstLine="480"/>
        <w:jc w:val="both"/>
        <w:rPr>
          <w:color w:val="auto"/>
          <w:kern w:val="2"/>
          <w:lang w:eastAsia="zh-CN"/>
        </w:rPr>
      </w:pPr>
      <w:r>
        <w:rPr>
          <w:color w:val="auto"/>
          <w:kern w:val="2"/>
          <w:lang w:eastAsia="zh-CN"/>
        </w:rPr>
        <w:t>3．</w:t>
      </w:r>
      <w:r>
        <w:rPr>
          <w:rFonts w:eastAsia="仿宋"/>
          <w:bCs/>
          <w:color w:val="auto"/>
          <w:kern w:val="2"/>
          <w:szCs w:val="24"/>
          <w:lang w:eastAsia="zh-CN"/>
        </w:rPr>
        <w:t>应用情况和效益等佐证材料</w:t>
      </w:r>
      <w:bookmarkEnd w:id="64"/>
      <w:bookmarkEnd w:id="65"/>
      <w:bookmarkEnd w:id="66"/>
      <w:bookmarkEnd w:id="67"/>
    </w:p>
    <w:p w14:paraId="6BB9ECBF">
      <w:pPr>
        <w:pStyle w:val="9"/>
        <w:ind w:firstLine="480"/>
        <w:jc w:val="both"/>
        <w:rPr>
          <w:color w:val="auto"/>
          <w:kern w:val="2"/>
          <w:lang w:eastAsia="zh-CN"/>
        </w:rPr>
      </w:pPr>
      <w:bookmarkStart w:id="68" w:name="_Toc386579347"/>
      <w:bookmarkStart w:id="69" w:name="_Toc386577060"/>
      <w:bookmarkStart w:id="70" w:name="_Toc386579264"/>
      <w:bookmarkStart w:id="71" w:name="_Toc386579293"/>
      <w:r>
        <w:rPr>
          <w:color w:val="auto"/>
          <w:kern w:val="2"/>
          <w:lang w:eastAsia="zh-CN"/>
        </w:rPr>
        <w:t>4．其他证明</w:t>
      </w:r>
      <w:bookmarkEnd w:id="68"/>
      <w:bookmarkEnd w:id="69"/>
      <w:bookmarkEnd w:id="70"/>
      <w:bookmarkEnd w:id="71"/>
    </w:p>
    <w:bookmarkEnd w:id="59"/>
    <w:p w14:paraId="01A92809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13AFF0CF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44104FC3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2EFDF84F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5B77B701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5B411362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7A15AF51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7AC593FF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68543B24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6B826CF5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279C6B4E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1A6266F8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06968878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123D58DE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512419F8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13AE3668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78EE9B58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4BF13C6A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7643889C">
      <w:pPr>
        <w:spacing w:after="0" w:line="390" w:lineRule="exact"/>
        <w:ind w:firstLine="480" w:firstLineChars="200"/>
        <w:jc w:val="both"/>
        <w:rPr>
          <w:rFonts w:ascii="Times New Roman" w:hAnsi="Times New Roman"/>
          <w:color w:val="auto"/>
          <w:kern w:val="2"/>
          <w:sz w:val="24"/>
          <w:szCs w:val="24"/>
          <w:lang w:eastAsia="zh-CN"/>
        </w:rPr>
      </w:pPr>
    </w:p>
    <w:p w14:paraId="37129FDF">
      <w:pPr>
        <w:spacing w:after="0" w:line="390" w:lineRule="exact"/>
        <w:jc w:val="both"/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</w:pPr>
      <w:r>
        <w:rPr>
          <w:rFonts w:ascii="Times New Roman" w:hAnsi="Times New Roman"/>
          <w:color w:val="auto"/>
          <w:kern w:val="2"/>
          <w:sz w:val="24"/>
          <w:szCs w:val="24"/>
          <w:lang w:eastAsia="zh-CN"/>
        </w:rPr>
        <w:br w:type="page"/>
      </w:r>
    </w:p>
    <w:p w14:paraId="3C9D1DC7">
      <w:pPr>
        <w:ind w:right="1260"/>
        <w:jc w:val="right"/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75BF6716">
      <w:pPr>
        <w:spacing w:after="0" w:line="390" w:lineRule="exact"/>
        <w:jc w:val="both"/>
        <w:rPr>
          <w:rFonts w:hint="default" w:ascii="Times New Roman" w:hAnsi="Times New Roman"/>
          <w:b/>
          <w:bCs/>
          <w:color w:val="auto"/>
          <w:kern w:val="2"/>
          <w:sz w:val="30"/>
          <w:szCs w:val="30"/>
          <w:lang w:val="en-US" w:eastAsia="zh-CN"/>
        </w:rPr>
      </w:pPr>
      <w:r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  <w:t>附表1</w:t>
      </w:r>
    </w:p>
    <w:p w14:paraId="40C469E2">
      <w:pPr>
        <w:ind w:right="-40"/>
        <w:jc w:val="center"/>
        <w:rPr>
          <w:rFonts w:ascii="Times New Roman" w:hAnsi="Times New Roman"/>
          <w:b/>
          <w:bCs/>
          <w:color w:val="auto"/>
          <w:kern w:val="2"/>
          <w:sz w:val="30"/>
          <w:szCs w:val="30"/>
          <w:lang w:eastAsia="zh-CN"/>
        </w:rPr>
      </w:pPr>
      <w:r>
        <w:rPr>
          <w:rFonts w:ascii="Times New Roman" w:hAnsi="Times New Roman"/>
          <w:b/>
          <w:bCs/>
          <w:color w:val="auto"/>
          <w:kern w:val="2"/>
          <w:sz w:val="30"/>
          <w:szCs w:val="30"/>
          <w:lang w:eastAsia="zh-CN"/>
        </w:rPr>
        <w:t>完成人合作关系情况汇总表</w:t>
      </w:r>
    </w:p>
    <w:tbl>
      <w:tblPr>
        <w:tblStyle w:val="6"/>
        <w:tblW w:w="914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1345"/>
        <w:gridCol w:w="1345"/>
        <w:gridCol w:w="1342"/>
        <w:gridCol w:w="1643"/>
        <w:gridCol w:w="1491"/>
        <w:gridCol w:w="1120"/>
      </w:tblGrid>
      <w:tr w14:paraId="108C2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exac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11DDC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45" w:type="dxa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07D84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1345" w:type="dxa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8D745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合作者/</w:t>
            </w:r>
          </w:p>
          <w:p w14:paraId="542080A1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项目排名</w:t>
            </w:r>
          </w:p>
        </w:tc>
        <w:tc>
          <w:tcPr>
            <w:tcW w:w="1342" w:type="dxa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375A0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合作时间</w:t>
            </w:r>
          </w:p>
        </w:tc>
        <w:tc>
          <w:tcPr>
            <w:tcW w:w="1643" w:type="dxa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F5908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合作成果</w:t>
            </w:r>
          </w:p>
        </w:tc>
        <w:tc>
          <w:tcPr>
            <w:tcW w:w="1491" w:type="dxa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0494F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证明材料</w:t>
            </w:r>
          </w:p>
        </w:tc>
        <w:tc>
          <w:tcPr>
            <w:tcW w:w="1120" w:type="dxa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4156DC43">
            <w:pPr>
              <w:pStyle w:val="10"/>
              <w:jc w:val="center"/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备注</w:t>
            </w:r>
          </w:p>
        </w:tc>
      </w:tr>
      <w:tr w14:paraId="18467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BBA2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9BFB3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D8DB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E72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CC76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18A8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6FE4BB9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268D9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D9F6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D632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2393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650F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EC79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BE0F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0FB3306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6F91F0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1341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239D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18F1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98A4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A64C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E932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4F64B5F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6AA683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8B065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7676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4C88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38EB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1AE1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F7AF3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2533734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45E30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2B80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03B9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0880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FF35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6982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32E33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719A32A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5C836F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74FAE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47F2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146E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81F9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C5E0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D64A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04137BC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399A0D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ED4B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5B0B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5848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6ABB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EC9C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C162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6A68B83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3A7D05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0BE8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E87E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8773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8A65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DD69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4515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66E7FF0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24A650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200D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8EBE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6FC8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7A6D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9C17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4F79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55FD4B3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62A119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EC6C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366A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CD7D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B1F1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EADA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3388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12724DB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40A13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95E5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9B26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BADD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5E08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21BA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456E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5D7327D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2B31D7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4E5E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592E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180A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024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F630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69C9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702D211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628498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672E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DCFC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D7683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AB7C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D591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3ADF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59B2DA8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303E22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BDF9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E55F6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7CA7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7589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A92A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F98F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7ED14EE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28F456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E209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6766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1A08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6EF5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28E6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56C0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4B91A30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357973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7BCB2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EC77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98A6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D134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BA8F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30FC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488E390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2D281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3A26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1796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EC60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1077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BADB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6C8C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4B86E0F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40C88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003A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562C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E60CD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98CF8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6D3AF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B151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27B06899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050CA8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3E31DC5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3DE5A5C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4F8C578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112E4335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6F747303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00C35E0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98CD8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0358AB8C">
      <w:pPr>
        <w:pStyle w:val="3"/>
        <w:spacing w:before="79" w:line="357" w:lineRule="auto"/>
        <w:ind w:left="0" w:right="94" w:firstLine="490" w:firstLineChars="20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b/>
          <w:bCs/>
          <w:color w:val="auto"/>
          <w:spacing w:val="2"/>
          <w:lang w:eastAsia="zh-CN"/>
        </w:rPr>
        <w:t>承诺：</w:t>
      </w:r>
      <w:r>
        <w:rPr>
          <w:rFonts w:ascii="Times New Roman" w:hAnsi="Times New Roman" w:eastAsia="仿宋_GB2312" w:cs="Times New Roman"/>
          <w:color w:val="auto"/>
          <w:spacing w:val="2"/>
          <w:lang w:eastAsia="zh-CN"/>
        </w:rPr>
        <w:t>本人作为项目第一完成人，对本项目完成人合作关系及上述内容的真实</w:t>
      </w:r>
      <w:r>
        <w:rPr>
          <w:rFonts w:ascii="Times New Roman" w:hAnsi="Times New Roman" w:eastAsia="仿宋_GB2312" w:cs="Times New Roman"/>
          <w:color w:val="auto"/>
          <w:lang w:eastAsia="zh-CN"/>
        </w:rPr>
        <w:t>性负责，特此声明。</w:t>
      </w:r>
    </w:p>
    <w:p w14:paraId="2C16F982">
      <w:pPr>
        <w:wordWrap w:val="0"/>
        <w:ind w:right="1260"/>
        <w:jc w:val="right"/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</w:pPr>
      <w:r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  <w:t xml:space="preserve">第一完成人签字：      </w:t>
      </w:r>
    </w:p>
    <w:p w14:paraId="4B33FDB2">
      <w:pPr>
        <w:ind w:right="-143" w:rightChars="-68"/>
        <w:jc w:val="center"/>
        <w:rPr>
          <w:rFonts w:ascii="Times New Roman" w:hAnsi="Times New Roman"/>
          <w:b/>
          <w:bCs/>
          <w:color w:val="auto"/>
          <w:kern w:val="2"/>
          <w:sz w:val="30"/>
          <w:szCs w:val="30"/>
          <w:lang w:eastAsia="zh-CN"/>
        </w:rPr>
      </w:pPr>
      <w: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  <w:br w:type="page"/>
      </w:r>
      <w:r>
        <w:rPr>
          <w:rFonts w:ascii="Times New Roman" w:hAnsi="Times New Roman"/>
          <w:b/>
          <w:bCs/>
          <w:color w:val="auto"/>
          <w:kern w:val="2"/>
          <w:sz w:val="30"/>
          <w:szCs w:val="30"/>
          <w:lang w:eastAsia="zh-CN"/>
        </w:rPr>
        <w:t>完成人合作关系说明</w:t>
      </w:r>
    </w:p>
    <w:p w14:paraId="5CE191CB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2CF675C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F62C47F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2B860EE1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CEC7173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21BFCDD2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54FDF8CB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2DD2348F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2B135451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3AE9C2A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44BC0FF6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22248F96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48D095BC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73BEF601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B1F5C2F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14CDB359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0B00172C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53E20A8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B7DE49C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1B3F93B8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1CA9AE20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43DEE5F2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0F810F41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09AED8AF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75105D1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31E297EF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33F0E4EE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58BAE20A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3FD8EF8C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4D524F47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2CE686D7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E6E69BA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18E474B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5616060A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B512978">
      <w:pP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683F1EE7">
      <w:pPr>
        <w:ind w:right="1260"/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7774A2F8">
      <w:pPr>
        <w:ind w:right="1260"/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2C0153AE">
      <w:pPr>
        <w:wordWrap w:val="0"/>
        <w:ind w:right="1260"/>
        <w:jc w:val="right"/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</w:pPr>
      <w:r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  <w:t xml:space="preserve">第一完成人签字：      </w:t>
      </w:r>
    </w:p>
    <w:p w14:paraId="011C34D6">
      <w:pPr>
        <w:ind w:right="1260"/>
        <w:jc w:val="right"/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</w:p>
    <w:p w14:paraId="5968250E">
      <w:pPr>
        <w:spacing w:after="0" w:line="390" w:lineRule="exact"/>
        <w:jc w:val="both"/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</w:pPr>
      <w:r>
        <w:rPr>
          <w:rFonts w:ascii="Times New Roman" w:hAnsi="Times New Roman" w:eastAsia="仿宋_GB2312"/>
          <w:color w:val="auto"/>
          <w:kern w:val="2"/>
          <w:sz w:val="21"/>
          <w:szCs w:val="21"/>
          <w:lang w:eastAsia="zh-CN"/>
        </w:rPr>
        <w:br w:type="page"/>
      </w:r>
      <w:r>
        <w:rPr>
          <w:rFonts w:ascii="Times New Roman" w:hAnsi="Times New Roman" w:eastAsia="仿宋_GB2312"/>
          <w:color w:val="auto"/>
          <w:kern w:val="2"/>
          <w:sz w:val="24"/>
          <w:szCs w:val="24"/>
          <w:lang w:eastAsia="zh-CN"/>
        </w:rPr>
        <w:t>附表2</w:t>
      </w:r>
    </w:p>
    <w:p w14:paraId="0098A2D5">
      <w:pPr>
        <w:jc w:val="center"/>
        <w:rPr>
          <w:rFonts w:hint="eastAsia"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应用证明</w:t>
      </w:r>
    </w:p>
    <w:tbl>
      <w:tblPr>
        <w:tblStyle w:val="7"/>
        <w:tblpPr w:leftFromText="180" w:rightFromText="180" w:vertAnchor="text" w:horzAnchor="page" w:tblpX="1732" w:tblpY="69"/>
        <w:tblOverlap w:val="never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098"/>
        <w:gridCol w:w="2610"/>
        <w:gridCol w:w="428"/>
        <w:gridCol w:w="856"/>
        <w:gridCol w:w="1676"/>
      </w:tblGrid>
      <w:tr w14:paraId="19728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010" w:type="dxa"/>
            <w:gridSpan w:val="2"/>
            <w:noWrap w:val="0"/>
            <w:vAlign w:val="center"/>
          </w:tcPr>
          <w:p w14:paraId="279DB20D">
            <w:pPr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5570" w:type="dxa"/>
            <w:gridSpan w:val="4"/>
            <w:noWrap w:val="0"/>
            <w:vAlign w:val="top"/>
          </w:tcPr>
          <w:p w14:paraId="20ABCF98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</w:tr>
      <w:tr w14:paraId="10B49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10" w:type="dxa"/>
            <w:gridSpan w:val="2"/>
            <w:noWrap w:val="0"/>
            <w:vAlign w:val="center"/>
          </w:tcPr>
          <w:p w14:paraId="7B7E892F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应用单位</w:t>
            </w:r>
          </w:p>
        </w:tc>
        <w:tc>
          <w:tcPr>
            <w:tcW w:w="5570" w:type="dxa"/>
            <w:gridSpan w:val="4"/>
            <w:noWrap w:val="0"/>
            <w:vAlign w:val="top"/>
          </w:tcPr>
          <w:p w14:paraId="070B441B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</w:tr>
      <w:tr w14:paraId="6887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gridSpan w:val="2"/>
            <w:noWrap w:val="0"/>
            <w:vAlign w:val="center"/>
          </w:tcPr>
          <w:p w14:paraId="6DB628EE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</w:rPr>
              <w:t>应用单位</w:t>
            </w:r>
            <w:r>
              <w:rPr>
                <w:rFonts w:eastAsia="仿宋_GB2312"/>
                <w:color w:val="auto"/>
                <w:sz w:val="21"/>
                <w:szCs w:val="21"/>
              </w:rPr>
              <w:t>地址</w:t>
            </w:r>
          </w:p>
        </w:tc>
        <w:tc>
          <w:tcPr>
            <w:tcW w:w="3038" w:type="dxa"/>
            <w:gridSpan w:val="2"/>
            <w:noWrap w:val="0"/>
            <w:vAlign w:val="top"/>
          </w:tcPr>
          <w:p w14:paraId="6348442F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top"/>
          </w:tcPr>
          <w:p w14:paraId="6C972B43">
            <w:pPr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邮编</w:t>
            </w:r>
          </w:p>
        </w:tc>
        <w:tc>
          <w:tcPr>
            <w:tcW w:w="1676" w:type="dxa"/>
            <w:noWrap w:val="0"/>
            <w:vAlign w:val="top"/>
          </w:tcPr>
          <w:p w14:paraId="1A251BBC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</w:tr>
      <w:tr w14:paraId="6315C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10" w:type="dxa"/>
            <w:gridSpan w:val="2"/>
            <w:noWrap w:val="0"/>
            <w:vAlign w:val="center"/>
          </w:tcPr>
          <w:p w14:paraId="45D836AD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val="en-US" w:eastAsia="zh-CN"/>
              </w:rPr>
              <w:t>应用单位联系人</w:t>
            </w:r>
          </w:p>
        </w:tc>
        <w:tc>
          <w:tcPr>
            <w:tcW w:w="3038" w:type="dxa"/>
            <w:gridSpan w:val="2"/>
            <w:noWrap w:val="0"/>
            <w:vAlign w:val="top"/>
          </w:tcPr>
          <w:p w14:paraId="02EC5597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  <w:tc>
          <w:tcPr>
            <w:tcW w:w="856" w:type="dxa"/>
            <w:noWrap w:val="0"/>
            <w:vAlign w:val="top"/>
          </w:tcPr>
          <w:p w14:paraId="377E2A8C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  <w:t>电话</w:t>
            </w:r>
          </w:p>
        </w:tc>
        <w:tc>
          <w:tcPr>
            <w:tcW w:w="1676" w:type="dxa"/>
            <w:noWrap w:val="0"/>
            <w:vAlign w:val="top"/>
          </w:tcPr>
          <w:p w14:paraId="53665FB2">
            <w:pPr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</w:tr>
      <w:tr w14:paraId="03B05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80" w:type="dxa"/>
            <w:gridSpan w:val="6"/>
            <w:noWrap w:val="0"/>
            <w:vAlign w:val="top"/>
          </w:tcPr>
          <w:p w14:paraId="1239E54D">
            <w:pPr>
              <w:jc w:val="center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经</w:t>
            </w:r>
            <w:r>
              <w:rPr>
                <w:rFonts w:hint="eastAsia" w:eastAsia="仿宋_GB2312"/>
                <w:color w:val="auto"/>
                <w:sz w:val="21"/>
                <w:szCs w:val="21"/>
              </w:rPr>
              <w:t xml:space="preserve">    </w:t>
            </w:r>
            <w:r>
              <w:rPr>
                <w:rFonts w:eastAsia="仿宋_GB2312"/>
                <w:color w:val="auto"/>
                <w:sz w:val="21"/>
                <w:szCs w:val="21"/>
              </w:rPr>
              <w:t>济</w:t>
            </w:r>
            <w:r>
              <w:rPr>
                <w:rFonts w:hint="eastAsia" w:eastAsia="仿宋_GB2312"/>
                <w:color w:val="auto"/>
                <w:sz w:val="21"/>
                <w:szCs w:val="21"/>
              </w:rPr>
              <w:t xml:space="preserve">    </w:t>
            </w:r>
            <w:r>
              <w:rPr>
                <w:rFonts w:eastAsia="仿宋_GB2312"/>
                <w:color w:val="auto"/>
                <w:sz w:val="21"/>
                <w:szCs w:val="21"/>
              </w:rPr>
              <w:t>效</w:t>
            </w:r>
            <w:r>
              <w:rPr>
                <w:rFonts w:hint="eastAsia" w:eastAsia="仿宋_GB2312"/>
                <w:color w:val="auto"/>
                <w:sz w:val="21"/>
                <w:szCs w:val="21"/>
              </w:rPr>
              <w:t xml:space="preserve">    </w:t>
            </w:r>
            <w:r>
              <w:rPr>
                <w:rFonts w:eastAsia="仿宋_GB2312"/>
                <w:color w:val="auto"/>
                <w:sz w:val="21"/>
                <w:szCs w:val="21"/>
              </w:rPr>
              <w:t>益</w:t>
            </w:r>
          </w:p>
        </w:tc>
      </w:tr>
      <w:tr w14:paraId="0DC2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2" w:type="dxa"/>
            <w:noWrap w:val="0"/>
            <w:vAlign w:val="center"/>
          </w:tcPr>
          <w:p w14:paraId="70EDA4D6">
            <w:pPr>
              <w:spacing w:line="400" w:lineRule="exact"/>
              <w:jc w:val="center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年</w:t>
            </w:r>
            <w:r>
              <w:rPr>
                <w:rFonts w:hint="eastAsia" w:eastAsia="仿宋_GB2312"/>
                <w:color w:val="auto"/>
                <w:sz w:val="21"/>
                <w:szCs w:val="21"/>
              </w:rPr>
              <w:t>份</w:t>
            </w:r>
          </w:p>
        </w:tc>
        <w:tc>
          <w:tcPr>
            <w:tcW w:w="2098" w:type="dxa"/>
            <w:noWrap w:val="0"/>
            <w:vAlign w:val="center"/>
          </w:tcPr>
          <w:p w14:paraId="2A64D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spacing w:val="-30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  <w:t>应用</w:t>
            </w:r>
            <w:r>
              <w:rPr>
                <w:rFonts w:eastAsia="仿宋_GB2312"/>
                <w:color w:val="auto"/>
                <w:sz w:val="21"/>
                <w:szCs w:val="21"/>
              </w:rPr>
              <w:t>规模</w:t>
            </w:r>
            <w:r>
              <w:rPr>
                <w:rFonts w:hint="eastAsia" w:eastAsia="仿宋_GB2312"/>
                <w:color w:val="auto"/>
                <w:spacing w:val="-30"/>
                <w:sz w:val="21"/>
                <w:szCs w:val="21"/>
              </w:rPr>
              <w:t>（万亩）</w:t>
            </w:r>
          </w:p>
        </w:tc>
        <w:tc>
          <w:tcPr>
            <w:tcW w:w="2610" w:type="dxa"/>
            <w:noWrap w:val="0"/>
            <w:vAlign w:val="center"/>
          </w:tcPr>
          <w:p w14:paraId="37E10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  <w:t>新增产量</w:t>
            </w:r>
            <w:r>
              <w:rPr>
                <w:rFonts w:hint="eastAsia" w:eastAsia="仿宋_GB2312"/>
                <w:color w:val="auto"/>
                <w:sz w:val="21"/>
                <w:szCs w:val="21"/>
              </w:rPr>
              <w:t>（</w:t>
            </w:r>
            <w:r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  <w:t>万吨</w:t>
            </w:r>
            <w:r>
              <w:rPr>
                <w:rFonts w:hint="eastAsia" w:eastAsia="仿宋_GB2312"/>
                <w:color w:val="auto"/>
                <w:sz w:val="21"/>
                <w:szCs w:val="21"/>
              </w:rPr>
              <w:t>）</w:t>
            </w:r>
          </w:p>
        </w:tc>
        <w:tc>
          <w:tcPr>
            <w:tcW w:w="2960" w:type="dxa"/>
            <w:gridSpan w:val="3"/>
            <w:noWrap w:val="0"/>
            <w:vAlign w:val="center"/>
          </w:tcPr>
          <w:p w14:paraId="0EBA1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  <w:lang w:eastAsia="zh-CN"/>
              </w:rPr>
              <w:t>新增效益</w:t>
            </w:r>
            <w:r>
              <w:rPr>
                <w:rFonts w:hint="eastAsia" w:eastAsia="仿宋_GB2312"/>
                <w:color w:val="auto"/>
                <w:sz w:val="21"/>
                <w:szCs w:val="21"/>
              </w:rPr>
              <w:t>（万元）</w:t>
            </w:r>
          </w:p>
        </w:tc>
      </w:tr>
      <w:tr w14:paraId="3C2A9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2" w:type="dxa"/>
            <w:noWrap w:val="0"/>
            <w:vAlign w:val="top"/>
          </w:tcPr>
          <w:p w14:paraId="2C2889E9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098" w:type="dxa"/>
            <w:noWrap w:val="0"/>
            <w:vAlign w:val="top"/>
          </w:tcPr>
          <w:p w14:paraId="613B1DB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610" w:type="dxa"/>
            <w:noWrap w:val="0"/>
            <w:vAlign w:val="top"/>
          </w:tcPr>
          <w:p w14:paraId="5D2DF486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960" w:type="dxa"/>
            <w:gridSpan w:val="3"/>
            <w:noWrap w:val="0"/>
            <w:vAlign w:val="top"/>
          </w:tcPr>
          <w:p w14:paraId="77419816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742E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2" w:type="dxa"/>
            <w:noWrap w:val="0"/>
            <w:vAlign w:val="top"/>
          </w:tcPr>
          <w:p w14:paraId="3F443832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098" w:type="dxa"/>
            <w:noWrap w:val="0"/>
            <w:vAlign w:val="top"/>
          </w:tcPr>
          <w:p w14:paraId="43C80AD9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610" w:type="dxa"/>
            <w:noWrap w:val="0"/>
            <w:vAlign w:val="top"/>
          </w:tcPr>
          <w:p w14:paraId="0C4283A3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60" w:type="dxa"/>
            <w:gridSpan w:val="3"/>
            <w:noWrap w:val="0"/>
            <w:vAlign w:val="top"/>
          </w:tcPr>
          <w:p w14:paraId="1BEACCD7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2D30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2" w:type="dxa"/>
            <w:noWrap w:val="0"/>
            <w:vAlign w:val="top"/>
          </w:tcPr>
          <w:p w14:paraId="72EDD60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098" w:type="dxa"/>
            <w:noWrap w:val="0"/>
            <w:vAlign w:val="top"/>
          </w:tcPr>
          <w:p w14:paraId="688366E5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610" w:type="dxa"/>
            <w:noWrap w:val="0"/>
            <w:vAlign w:val="top"/>
          </w:tcPr>
          <w:p w14:paraId="6871C456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60" w:type="dxa"/>
            <w:gridSpan w:val="3"/>
            <w:noWrap w:val="0"/>
            <w:vAlign w:val="top"/>
          </w:tcPr>
          <w:p w14:paraId="2E402A4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D1BF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2" w:type="dxa"/>
            <w:noWrap w:val="0"/>
            <w:vAlign w:val="top"/>
          </w:tcPr>
          <w:p w14:paraId="51B85140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098" w:type="dxa"/>
            <w:noWrap w:val="0"/>
            <w:vAlign w:val="top"/>
          </w:tcPr>
          <w:p w14:paraId="31524279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610" w:type="dxa"/>
            <w:noWrap w:val="0"/>
            <w:vAlign w:val="top"/>
          </w:tcPr>
          <w:p w14:paraId="7D53DC08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60" w:type="dxa"/>
            <w:gridSpan w:val="3"/>
            <w:noWrap w:val="0"/>
            <w:vAlign w:val="top"/>
          </w:tcPr>
          <w:p w14:paraId="0CC54A84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859B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2" w:type="dxa"/>
            <w:noWrap w:val="0"/>
            <w:vAlign w:val="top"/>
          </w:tcPr>
          <w:p w14:paraId="1E36337A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2098" w:type="dxa"/>
            <w:noWrap w:val="0"/>
            <w:vAlign w:val="top"/>
          </w:tcPr>
          <w:p w14:paraId="3AC91CFC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610" w:type="dxa"/>
            <w:noWrap w:val="0"/>
            <w:vAlign w:val="top"/>
          </w:tcPr>
          <w:p w14:paraId="3EAB0C61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60" w:type="dxa"/>
            <w:gridSpan w:val="3"/>
            <w:noWrap w:val="0"/>
            <w:vAlign w:val="top"/>
          </w:tcPr>
          <w:p w14:paraId="5D72951D">
            <w:pPr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05D8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2" w:hRule="atLeast"/>
        </w:trPr>
        <w:tc>
          <w:tcPr>
            <w:tcW w:w="8580" w:type="dxa"/>
            <w:gridSpan w:val="6"/>
            <w:noWrap w:val="0"/>
            <w:vAlign w:val="top"/>
          </w:tcPr>
          <w:p w14:paraId="2BE4C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12" w:lineRule="auto"/>
              <w:textAlignment w:val="auto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eastAsia="仿宋_GB2312"/>
                <w:color w:val="auto"/>
                <w:sz w:val="21"/>
                <w:szCs w:val="21"/>
              </w:rPr>
              <w:t>效益（经济、社会、生态）说明：</w:t>
            </w:r>
          </w:p>
          <w:p w14:paraId="44F6F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textAlignment w:val="auto"/>
              <w:rPr>
                <w:rFonts w:hint="eastAsia" w:eastAsia="仿宋_GB2312"/>
                <w:color w:val="auto"/>
                <w:sz w:val="21"/>
                <w:szCs w:val="21"/>
              </w:rPr>
            </w:pPr>
            <w:r>
              <w:rPr>
                <w:rFonts w:hint="eastAsia" w:eastAsia="仿宋_GB2312"/>
                <w:color w:val="auto"/>
                <w:sz w:val="21"/>
                <w:szCs w:val="21"/>
              </w:rPr>
              <w:t xml:space="preserve">                    </w:t>
            </w:r>
          </w:p>
          <w:p w14:paraId="4CBE72D1">
            <w:pPr>
              <w:adjustRightInd w:val="0"/>
              <w:snapToGrid w:val="0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</w:tr>
      <w:tr w14:paraId="036D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8580" w:type="dxa"/>
            <w:gridSpan w:val="6"/>
            <w:noWrap w:val="0"/>
            <w:vAlign w:val="top"/>
          </w:tcPr>
          <w:p w14:paraId="150FF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声明：</w:t>
            </w:r>
          </w:p>
          <w:p w14:paraId="70382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本单位承诺所提供的应用证明材料真实有效。且不存在违反相关法律法规的情形。如有材料虚假或违纪行为，愿意承担相应责任并接受相应处理。如产生争议，保证积极配合调查处理工作。       </w:t>
            </w:r>
          </w:p>
          <w:p w14:paraId="11E83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经办人签字：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负责人签字：</w:t>
            </w:r>
          </w:p>
          <w:p w14:paraId="48F76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465" w:firstLineChars="1650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 xml:space="preserve">  应用单位公章：</w:t>
            </w:r>
          </w:p>
          <w:p w14:paraId="471D3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3885" w:firstLineChars="1850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  <w:p w14:paraId="0BF87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5460" w:firstLineChars="2600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年   月   日</w:t>
            </w:r>
          </w:p>
          <w:p w14:paraId="5A2705A6">
            <w:pPr>
              <w:adjustRightInd w:val="0"/>
              <w:snapToGrid w:val="0"/>
              <w:rPr>
                <w:rFonts w:hint="eastAsia" w:eastAsia="仿宋_GB2312"/>
                <w:color w:val="auto"/>
                <w:sz w:val="21"/>
                <w:szCs w:val="21"/>
              </w:rPr>
            </w:pPr>
          </w:p>
        </w:tc>
      </w:tr>
    </w:tbl>
    <w:p w14:paraId="2E8658B6">
      <w:pPr>
        <w:spacing w:line="680" w:lineRule="exact"/>
        <w:ind w:firstLine="289" w:firstLineChars="96"/>
        <w:jc w:val="center"/>
        <w:rPr>
          <w:rFonts w:ascii="Times New Roman" w:hAnsi="Times New Roman"/>
          <w:b/>
          <w:bCs/>
          <w:color w:val="auto"/>
          <w:sz w:val="30"/>
          <w:szCs w:val="30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3947D7F5">
      <w:pPr>
        <w:tabs>
          <w:tab w:val="left" w:pos="0"/>
        </w:tabs>
        <w:spacing w:after="0" w:line="240" w:lineRule="auto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eastAsia="zh-CN"/>
        </w:rPr>
      </w:pPr>
    </w:p>
    <w:p w14:paraId="49B2DBFE">
      <w:bookmarkStart w:id="72" w:name="_GoBack"/>
      <w:bookmarkEnd w:id="7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91988">
    <w:pPr>
      <w:pStyle w:val="4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8C6BB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8C6BB"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8CE3981">
    <w:pPr>
      <w:pStyle w:val="4"/>
      <w:ind w:right="360"/>
      <w:jc w:val="center"/>
      <w:rPr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B3F65">
    <w:pPr>
      <w:pStyle w:val="4"/>
      <w:jc w:val="center"/>
      <w:rPr>
        <w:rFonts w:ascii="Times New Roman" w:hAnsi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1D9B2A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1D9B2A"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A1F24FA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8C60F">
    <w:pPr>
      <w:pStyle w:val="4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C11F8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C11F8"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797FDCEC">
    <w:pPr>
      <w:pStyle w:val="4"/>
      <w:ind w:right="360"/>
      <w:jc w:val="center"/>
      <w:rPr>
        <w:lang w:eastAsia="zh-C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8E6F7">
    <w:pPr>
      <w:pStyle w:val="4"/>
      <w:jc w:val="center"/>
      <w:rPr>
        <w:rFonts w:ascii="Times New Roman" w:hAnsi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4A83C9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4A83C9"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4F7C5907">
    <w:pPr>
      <w:pStyle w:val="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34B06">
    <w:pPr>
      <w:pStyle w:val="4"/>
      <w:jc w:val="center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D393F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D393F"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42E1786A">
    <w:pPr>
      <w:pStyle w:val="4"/>
      <w:ind w:right="360"/>
      <w:jc w:val="center"/>
      <w:rPr>
        <w:lang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7F598">
    <w:pPr>
      <w:pStyle w:val="4"/>
      <w:jc w:val="center"/>
      <w:rPr>
        <w:rFonts w:ascii="Times New Roman" w:hAnsi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D4D213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D4D213"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10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960F7A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BFDDB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8E73F">
    <w:pPr>
      <w:pStyle w:val="5"/>
    </w:pPr>
    <w:r>
      <w:pict>
        <v:shape id="PowerPlusWaterMarkObject173097469" o:spid="_x0000_s2049" o:spt="136" type="#_x0000_t136" style="position:absolute;left:0pt;height:42.85pt;width:557.5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本推荐书需通过平台导出生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1F402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AD3685"/>
    <w:rsid w:val="5933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240" w:lineRule="auto"/>
      <w:jc w:val="center"/>
      <w:outlineLvl w:val="0"/>
    </w:pPr>
    <w:rPr>
      <w:rFonts w:ascii="Calibri" w:hAnsi="Calibri" w:eastAsia="黑体"/>
      <w:bCs/>
      <w:kern w:val="44"/>
      <w:sz w:val="32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0" w:line="240" w:lineRule="auto"/>
      <w:ind w:left="110"/>
    </w:pPr>
    <w:rPr>
      <w:rFonts w:ascii="宋体" w:hAnsi="宋体" w:cs="宋体"/>
      <w:sz w:val="24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页面正文"/>
    <w:basedOn w:val="1"/>
    <w:qFormat/>
    <w:uiPriority w:val="0"/>
    <w:pPr>
      <w:spacing w:after="0" w:line="360" w:lineRule="auto"/>
      <w:ind w:firstLine="200" w:firstLineChars="200"/>
    </w:pPr>
    <w:rPr>
      <w:rFonts w:ascii="Times New Roman" w:hAnsi="Times New Roman" w:eastAsia="仿宋_GB2312"/>
      <w:sz w:val="24"/>
    </w:rPr>
  </w:style>
  <w:style w:type="paragraph" w:customStyle="1" w:styleId="10">
    <w:name w:val="Table Paragraph"/>
    <w:basedOn w:val="1"/>
    <w:qFormat/>
    <w:uiPriority w:val="0"/>
    <w:pPr>
      <w:spacing w:after="0" w:line="240" w:lineRule="auto"/>
    </w:pPr>
    <w:rPr>
      <w:rFonts w:cs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2026-06-02T02:04:17Z</dcterms:created>
  <dc:creator>user</dc:creator>
  <cp:lastModifiedBy>卖力的胡萝卜</cp:lastModifiedBy>
  <dcterms:modified xsi:type="dcterms:W3CDTF">2026-06-02T02:08:18Z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eyJoZGlkIjoiZDIzOWNjYzFmZGQ2ZmQ0NDBkMzlmMWVjYmIyYWRjYmMiLCJ1c2VySWQiOiI0ODkyODMwMDkifQ==</vt:lpwstr>
  </property>
  <property fmtid="{D5CDD505-2E9C-101B-9397-08002B2CF9AE}" pid="4" name="ICV">
    <vt:lpwstr>79828A99E05541FB8728CA0CEABF6138_12</vt:lpwstr>
  </property>
</Properties>
</file>