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ind w:firstLine="643" w:firstLineChars="200"/>
        <w:jc w:val="center"/>
        <w:rPr>
          <w:rFonts w:hint="eastAsia" w:ascii="仿宋_GB2312" w:hAnsi="宋体" w:eastAsia="仿宋_GB2312" w:cs="宋体"/>
          <w:b/>
          <w:bCs/>
          <w:color w:val="auto"/>
          <w:sz w:val="32"/>
          <w:szCs w:val="32"/>
          <w:shd w:val="clear" w:color="auto" w:fill="auto"/>
        </w:rPr>
      </w:pPr>
      <w:r>
        <w:rPr>
          <w:rFonts w:hint="eastAsia" w:ascii="仿宋_GB2312" w:hAnsi="宋体" w:eastAsia="仿宋_GB2312" w:cs="宋体"/>
          <w:b/>
          <w:bCs/>
          <w:color w:val="auto"/>
          <w:sz w:val="32"/>
          <w:szCs w:val="32"/>
          <w:shd w:val="clear" w:color="auto" w:fill="auto"/>
        </w:rPr>
        <w:t>茶与食品学院2018-2019-1家校万里行活动方案</w:t>
      </w:r>
    </w:p>
    <w:p>
      <w:pPr>
        <w:spacing w:line="540" w:lineRule="exact"/>
        <w:ind w:firstLine="643" w:firstLineChars="200"/>
        <w:jc w:val="center"/>
        <w:rPr>
          <w:rFonts w:hint="eastAsia" w:ascii="仿宋_GB2312" w:hAnsi="宋体" w:eastAsia="仿宋_GB2312" w:cs="宋体"/>
          <w:b/>
          <w:bCs/>
          <w:color w:val="auto"/>
          <w:sz w:val="32"/>
          <w:szCs w:val="32"/>
          <w:shd w:val="clear" w:color="auto" w:fil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宋体" w:eastAsia="仿宋_GB2312" w:cs="宋体"/>
          <w:color w:val="auto"/>
          <w:sz w:val="28"/>
          <w:szCs w:val="28"/>
          <w:shd w:val="clear" w:color="auto" w:fill="auto"/>
        </w:rPr>
      </w:pPr>
      <w:r>
        <w:rPr>
          <w:rFonts w:hint="eastAsia" w:ascii="仿宋_GB2312" w:hAnsi="宋体" w:eastAsia="仿宋_GB2312" w:cs="宋体"/>
          <w:color w:val="auto"/>
          <w:sz w:val="28"/>
          <w:szCs w:val="28"/>
          <w:shd w:val="clear" w:color="auto" w:fill="auto"/>
        </w:rPr>
        <w:t>根据省、校资助育人工作要求，构建以经济救助和人文关怀兼具的资助新模式，茶与食品学院积极落实“家校万里行”相关政策与要求，强化教职工的服务意识，优化育人环境，经茶与食品学院党政联席会研究，今年寒假家访活动具体工作安排如下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仿宋_GB2312" w:hAnsi="宋体" w:eastAsia="仿宋_GB2312" w:cs="宋体"/>
          <w:b/>
          <w:bCs/>
          <w:color w:val="auto"/>
          <w:sz w:val="28"/>
          <w:szCs w:val="28"/>
          <w:shd w:val="clear" w:color="auto" w:fill="auto"/>
        </w:rPr>
      </w:pPr>
      <w:r>
        <w:rPr>
          <w:rFonts w:hint="eastAsia" w:ascii="仿宋_GB2312" w:hAnsi="宋体" w:eastAsia="仿宋_GB2312" w:cs="宋体"/>
          <w:b/>
          <w:bCs/>
          <w:color w:val="auto"/>
          <w:sz w:val="28"/>
          <w:szCs w:val="28"/>
          <w:shd w:val="clear" w:color="auto" w:fill="auto"/>
        </w:rPr>
        <w:t>开展家访活动的目的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sz w:val="28"/>
          <w:szCs w:val="28"/>
          <w:shd w:val="clear" w:color="auto" w:fill="auto"/>
        </w:rPr>
        <w:t>精准资助和资助育人是当前学生资助工作的重点。</w:t>
      </w:r>
      <w:r>
        <w:rPr>
          <w:rFonts w:hint="eastAsia" w:ascii="仿宋_GB2312" w:hAnsi="宋体" w:eastAsia="仿宋_GB2312" w:cs="宋体"/>
          <w:color w:val="auto"/>
          <w:sz w:val="28"/>
          <w:szCs w:val="28"/>
          <w:shd w:val="clear" w:color="auto" w:fill="auto"/>
          <w:lang w:eastAsia="zh-CN"/>
        </w:rPr>
        <w:t>我校</w:t>
      </w:r>
      <w:r>
        <w:rPr>
          <w:rFonts w:hint="eastAsia" w:ascii="仿宋_GB2312" w:hAnsi="宋体" w:eastAsia="仿宋_GB2312" w:cs="宋体"/>
          <w:color w:val="auto"/>
          <w:sz w:val="28"/>
          <w:szCs w:val="28"/>
          <w:shd w:val="clear" w:color="auto" w:fill="auto"/>
        </w:rPr>
        <w:t>家庭经济困难学生的家访工作是提高精准资助的有效途径，是</w:t>
      </w:r>
      <w:r>
        <w:rPr>
          <w:rFonts w:hint="eastAsia" w:ascii="仿宋_GB2312" w:hAnsi="宋体" w:eastAsia="仿宋_GB2312" w:cs="宋体"/>
          <w:color w:val="auto"/>
          <w:sz w:val="28"/>
          <w:szCs w:val="28"/>
          <w:shd w:val="clear" w:color="auto" w:fill="auto"/>
          <w:lang w:eastAsia="zh-CN"/>
        </w:rPr>
        <w:t>我校</w:t>
      </w:r>
      <w:r>
        <w:rPr>
          <w:rFonts w:hint="eastAsia" w:ascii="仿宋_GB2312" w:hAnsi="宋体" w:eastAsia="仿宋_GB2312" w:cs="宋体"/>
          <w:color w:val="auto"/>
          <w:sz w:val="28"/>
          <w:szCs w:val="28"/>
          <w:shd w:val="clear" w:color="auto" w:fill="auto"/>
        </w:rPr>
        <w:t>资助育人工作的进一步延伸。</w:t>
      </w:r>
      <w:r>
        <w:rPr>
          <w:rFonts w:hint="eastAsia" w:ascii="仿宋_GB2312" w:hAnsi="宋体" w:eastAsia="仿宋_GB2312" w:cs="宋体"/>
          <w:color w:val="auto"/>
          <w:sz w:val="28"/>
          <w:szCs w:val="28"/>
          <w:shd w:val="clear" w:color="auto" w:fill="auto"/>
          <w:lang w:val="en-US" w:eastAsia="zh-CN"/>
        </w:rPr>
        <w:t>同时</w:t>
      </w:r>
      <w:r>
        <w:rPr>
          <w:rFonts w:hint="default" w:ascii="仿宋" w:hAnsi="仿宋" w:eastAsia="仿宋" w:cstheme="minorBidi"/>
          <w:color w:val="auto"/>
          <w:kern w:val="2"/>
          <w:sz w:val="28"/>
          <w:szCs w:val="28"/>
          <w:shd w:val="clear" w:color="auto" w:fill="auto"/>
          <w:lang w:val="en-US" w:eastAsia="zh-CN" w:bidi="ar-SA"/>
        </w:rPr>
        <w:t>家访工作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shd w:val="clear" w:color="auto" w:fill="auto"/>
          <w:lang w:val="en-US" w:eastAsia="zh-CN" w:bidi="ar-SA"/>
        </w:rPr>
        <w:t>也</w:t>
      </w:r>
      <w:r>
        <w:rPr>
          <w:rFonts w:hint="default" w:ascii="仿宋" w:hAnsi="仿宋" w:eastAsia="仿宋" w:cstheme="minorBidi"/>
          <w:color w:val="auto"/>
          <w:kern w:val="2"/>
          <w:sz w:val="28"/>
          <w:szCs w:val="28"/>
          <w:shd w:val="clear" w:color="auto" w:fill="auto"/>
          <w:lang w:val="en-US" w:eastAsia="zh-CN" w:bidi="ar-SA"/>
        </w:rPr>
        <w:t>是一种重要的教育形式和教育方法，是学校教育教学工作的重要补充和延伸，教师关心学生、爱护学生的根本体现，具有丰富的内涵和多方面的作用。</w:t>
      </w:r>
      <w:r>
        <w:rPr>
          <w:rFonts w:hint="eastAsia" w:ascii="仿宋_GB2312" w:hAnsi="宋体" w:eastAsia="仿宋_GB2312" w:cs="宋体"/>
          <w:color w:val="auto"/>
          <w:sz w:val="28"/>
          <w:szCs w:val="28"/>
          <w:shd w:val="clear" w:color="auto" w:fill="auto"/>
        </w:rPr>
        <w:t>通过走访学生家庭，宣传国家和学校资助政策，送去党和政府的温暖和关怀</w:t>
      </w:r>
      <w:r>
        <w:rPr>
          <w:rFonts w:hint="eastAsia" w:ascii="仿宋_GB2312" w:hAnsi="宋体" w:eastAsia="仿宋_GB2312" w:cs="宋体"/>
          <w:color w:val="auto"/>
          <w:sz w:val="28"/>
          <w:szCs w:val="28"/>
          <w:shd w:val="clear" w:color="auto" w:fill="auto"/>
          <w:lang w:val="en-US" w:eastAsia="zh-CN"/>
        </w:rPr>
        <w:t>的同时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shd w:val="clear" w:color="auto" w:fill="auto"/>
          <w:lang w:val="en-US" w:eastAsia="zh-CN" w:bidi="ar-SA"/>
        </w:rPr>
        <w:t>，</w:t>
      </w:r>
      <w:r>
        <w:rPr>
          <w:rFonts w:hint="default" w:ascii="仿宋" w:hAnsi="仿宋" w:eastAsia="仿宋" w:cstheme="minorBidi"/>
          <w:color w:val="auto"/>
          <w:kern w:val="2"/>
          <w:sz w:val="28"/>
          <w:szCs w:val="28"/>
          <w:shd w:val="clear" w:color="auto" w:fill="auto"/>
          <w:lang w:val="en-US" w:eastAsia="zh-CN" w:bidi="ar-SA"/>
        </w:rPr>
        <w:t>增强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shd w:val="clear" w:color="auto" w:fill="auto"/>
          <w:lang w:val="en-US" w:eastAsia="zh-CN" w:bidi="ar-SA"/>
        </w:rPr>
        <w:t>学工干部</w:t>
      </w:r>
      <w:r>
        <w:rPr>
          <w:rFonts w:hint="default" w:ascii="仿宋" w:hAnsi="仿宋" w:eastAsia="仿宋" w:cstheme="minorBidi"/>
          <w:color w:val="auto"/>
          <w:kern w:val="2"/>
          <w:sz w:val="28"/>
          <w:szCs w:val="28"/>
          <w:shd w:val="clear" w:color="auto" w:fill="auto"/>
          <w:lang w:val="en-US" w:eastAsia="zh-CN" w:bidi="ar-SA"/>
        </w:rPr>
        <w:t>“了解学生、教育学生、尊重学生、关爱学生”的责任感和使命感，</w:t>
      </w:r>
      <w:r>
        <w:rPr>
          <w:rFonts w:hint="eastAsia" w:ascii="仿宋" w:hAnsi="仿宋" w:eastAsia="仿宋" w:cstheme="minorBidi"/>
          <w:color w:val="auto"/>
          <w:kern w:val="2"/>
          <w:sz w:val="28"/>
          <w:szCs w:val="28"/>
          <w:shd w:val="clear" w:color="auto" w:fill="auto"/>
          <w:lang w:val="en-US" w:eastAsia="zh-CN" w:bidi="ar-SA"/>
        </w:rPr>
        <w:t>加强学校与家庭的联系，增强资助育人效果，促进学生全</w:t>
      </w:r>
      <w:r>
        <w:rPr>
          <w:rFonts w:hint="eastAsia" w:ascii="仿宋_GB2312" w:hAnsi="宋体" w:eastAsia="仿宋_GB2312" w:cs="宋体"/>
          <w:sz w:val="28"/>
          <w:szCs w:val="28"/>
        </w:rPr>
        <w:t>面成</w:t>
      </w:r>
      <w:r>
        <w:rPr>
          <w:rFonts w:hint="eastAsia" w:ascii="仿宋_GB2312" w:hAnsi="宋体" w:eastAsia="仿宋_GB2312" w:cs="宋体"/>
          <w:sz w:val="28"/>
          <w:szCs w:val="28"/>
        </w:rPr>
        <w:t>长和发展。</w:t>
      </w:r>
      <w:r>
        <w:rPr>
          <w:rFonts w:hint="eastAsia" w:ascii="仿宋_GB2312" w:hAnsi="宋体" w:eastAsia="仿宋_GB2312" w:cs="宋体"/>
          <w:sz w:val="28"/>
          <w:szCs w:val="28"/>
          <w:lang w:val="en-US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仿宋_GB2312" w:hAnsi="宋体" w:eastAsia="仿宋_GB2312" w:cs="宋体"/>
          <w:b/>
          <w:bCs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sz w:val="28"/>
          <w:szCs w:val="28"/>
        </w:rPr>
        <w:t>二、家访的时间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宋体" w:eastAsia="仿宋_GB2312" w:cs="宋体"/>
          <w:sz w:val="28"/>
          <w:szCs w:val="28"/>
          <w:lang w:val="en-US" w:eastAsia="zh-CN"/>
        </w:rPr>
      </w:pPr>
      <w:r>
        <w:rPr>
          <w:rFonts w:hint="default" w:ascii="仿宋_GB2312" w:hAnsi="宋体" w:eastAsia="仿宋_GB2312" w:cs="宋体"/>
          <w:sz w:val="28"/>
          <w:szCs w:val="28"/>
        </w:rPr>
        <w:t>本次集中家访活动时间 </w:t>
      </w:r>
      <w:r>
        <w:rPr>
          <w:rFonts w:hint="default" w:ascii="仿宋_GB2312" w:hAnsi="宋体" w:eastAsia="仿宋_GB2312" w:cs="宋体"/>
          <w:sz w:val="28"/>
          <w:szCs w:val="28"/>
          <w:lang w:val="en-US"/>
        </w:rPr>
        <w:t>20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19</w:t>
      </w:r>
      <w:r>
        <w:rPr>
          <w:rFonts w:hint="default" w:ascii="仿宋_GB2312" w:hAnsi="宋体" w:eastAsia="仿宋_GB2312" w:cs="宋体"/>
          <w:sz w:val="28"/>
          <w:szCs w:val="28"/>
        </w:rPr>
        <w:t>年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1</w:t>
      </w:r>
      <w:r>
        <w:rPr>
          <w:rFonts w:hint="default" w:ascii="仿宋_GB2312" w:hAnsi="宋体" w:eastAsia="仿宋_GB2312" w:cs="宋体"/>
          <w:sz w:val="28"/>
          <w:szCs w:val="28"/>
        </w:rPr>
        <w:t>月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19</w:t>
      </w:r>
      <w:r>
        <w:rPr>
          <w:rFonts w:hint="default" w:ascii="仿宋_GB2312" w:hAnsi="宋体" w:eastAsia="仿宋_GB2312" w:cs="宋体"/>
          <w:sz w:val="28"/>
          <w:szCs w:val="28"/>
        </w:rPr>
        <w:t>日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--2019年22日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仿宋_GB2312" w:hAnsi="宋体" w:eastAsia="仿宋_GB2312" w:cs="宋体"/>
          <w:b/>
          <w:bCs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sz w:val="28"/>
          <w:szCs w:val="28"/>
        </w:rPr>
        <w:t>三</w:t>
      </w:r>
      <w:r>
        <w:rPr>
          <w:rFonts w:hint="eastAsia" w:ascii="仿宋_GB2312" w:hAnsi="宋体" w:eastAsia="仿宋_GB2312" w:cs="宋体"/>
          <w:b/>
          <w:bCs/>
          <w:sz w:val="28"/>
          <w:szCs w:val="28"/>
          <w:lang w:eastAsia="zh-CN"/>
        </w:rPr>
        <w:t>、</w:t>
      </w:r>
      <w:r>
        <w:rPr>
          <w:rFonts w:hint="eastAsia" w:ascii="仿宋_GB2312" w:hAnsi="宋体" w:eastAsia="仿宋_GB2312" w:cs="宋体"/>
          <w:b/>
          <w:bCs/>
          <w:sz w:val="28"/>
          <w:szCs w:val="28"/>
        </w:rPr>
        <w:t>家访的内容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 xml:space="preserve"> （一）加强家校沟通，资助帮扶个性化。通过家访，调查了解学生家庭经济状况，了解学生的成长环境、在家表现，向家长真实客观地反馈学生在校期间的表现、受助等情况，根据学生实际需求，给予个性化的帮扶，推动学生教育管理工作和资助育人工作深入开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（二）宣传资助政策，提高政策知晓度。向贫困家庭详细讲解国家、学校实施的各项资助政策，鼓励家长支持子女接受更高层次教育，消除经济顾虑。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 xml:space="preserve">（三）延伸绿色通道，新生无障碍入学。将高校新生入学“绿色通道”延伸到新生家中，解决家庭经济困难学生入学路费困扰，真正建立家校无障碍入学绿色通道。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2" w:firstLineChars="200"/>
        <w:textAlignment w:val="auto"/>
        <w:rPr>
          <w:rFonts w:hint="eastAsia" w:ascii="仿宋_GB2312" w:hAnsi="宋体" w:eastAsia="仿宋_GB2312" w:cs="宋体"/>
          <w:b/>
          <w:bCs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sz w:val="28"/>
          <w:szCs w:val="28"/>
        </w:rPr>
        <w:t>四、家访要求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活动</w:t>
      </w:r>
      <w:r>
        <w:rPr>
          <w:rFonts w:hint="eastAsia" w:ascii="仿宋_GB2312" w:hAnsi="宋体" w:eastAsia="仿宋_GB2312" w:cs="宋体"/>
          <w:sz w:val="28"/>
          <w:szCs w:val="28"/>
        </w:rPr>
        <w:t>要把家访工作与当前教育精准资助工作密切结合，加强领导，落实责任。制定详细的活动实施方案，周密组织部署。做好家访前培训工作，明确纪律要求，提供相应的安全保障措施。 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(一)家访前期准备： 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1.组建家访队伍。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本学院</w:t>
      </w:r>
      <w:r>
        <w:rPr>
          <w:rFonts w:hint="eastAsia" w:ascii="仿宋_GB2312" w:hAnsi="宋体" w:eastAsia="仿宋_GB2312" w:cs="宋体"/>
          <w:sz w:val="28"/>
          <w:szCs w:val="28"/>
        </w:rPr>
        <w:t>家访小组以辅导员为主体，学院分管学生工作领导参与，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及时</w:t>
      </w:r>
      <w:r>
        <w:rPr>
          <w:rFonts w:hint="eastAsia" w:ascii="仿宋_GB2312" w:hAnsi="宋体" w:eastAsia="仿宋_GB2312" w:cs="宋体"/>
          <w:sz w:val="28"/>
          <w:szCs w:val="28"/>
        </w:rPr>
        <w:t>填写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并上交</w:t>
      </w:r>
      <w:r>
        <w:rPr>
          <w:rFonts w:hint="eastAsia" w:ascii="仿宋_GB2312" w:hAnsi="宋体" w:eastAsia="仿宋_GB2312" w:cs="宋体"/>
          <w:sz w:val="28"/>
          <w:szCs w:val="28"/>
        </w:rPr>
        <w:t>《拟家访教师基本情况表》，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并购买</w:t>
      </w:r>
      <w:r>
        <w:rPr>
          <w:rFonts w:hint="eastAsia" w:ascii="仿宋_GB2312" w:hAnsi="宋体" w:eastAsia="仿宋_GB2312" w:cs="宋体"/>
          <w:sz w:val="28"/>
          <w:szCs w:val="28"/>
        </w:rPr>
        <w:t>家访教师购买短期意外保险。 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2.确定走访对象名单。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本期</w:t>
      </w:r>
      <w:r>
        <w:rPr>
          <w:rFonts w:hint="eastAsia" w:ascii="仿宋_GB2312" w:hAnsi="宋体" w:eastAsia="仿宋_GB2312" w:cs="宋体"/>
          <w:sz w:val="28"/>
          <w:szCs w:val="28"/>
        </w:rPr>
        <w:t>家访对象主要以建档立卡家庭经济困难学生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、</w:t>
      </w:r>
      <w:r>
        <w:rPr>
          <w:rFonts w:hint="eastAsia" w:ascii="仿宋_GB2312" w:hAnsi="宋体" w:eastAsia="仿宋_GB2312" w:cs="宋体"/>
          <w:sz w:val="28"/>
          <w:szCs w:val="28"/>
        </w:rPr>
        <w:t>当年家庭发生重大变故或者遭遇自然灾害、突发事件等导致家庭经济困难的在校学生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等为主，及时</w:t>
      </w:r>
      <w:r>
        <w:rPr>
          <w:rFonts w:hint="eastAsia" w:ascii="仿宋_GB2312" w:hAnsi="宋体" w:eastAsia="仿宋_GB2312" w:cs="宋体"/>
          <w:sz w:val="28"/>
          <w:szCs w:val="28"/>
        </w:rPr>
        <w:t>填写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上报</w:t>
      </w:r>
      <w:r>
        <w:rPr>
          <w:rFonts w:hint="eastAsia" w:ascii="仿宋_GB2312" w:hAnsi="宋体" w:eastAsia="仿宋_GB2312" w:cs="宋体"/>
          <w:sz w:val="28"/>
          <w:szCs w:val="28"/>
        </w:rPr>
        <w:t>《拟受访学生基本情况表》。 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3.收集走访对象信息。收集走访对象家庭经济状况、家庭地址、学生在校期间表现、受助等情况。 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4.确定具体行程。根据拟受访对象情况，确定具体走访行程、所需准备物品等。 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（二）走访期间： 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家访小组按预定行程安排开展走访活动。走访中，除了解核实家庭经济特别困难学生家庭情况外，注重挖掘宣传困难学生的励志事迹。 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宋体" w:eastAsia="仿宋_GB2312" w:cs="宋体"/>
          <w:sz w:val="28"/>
          <w:szCs w:val="28"/>
        </w:rPr>
      </w:pPr>
      <w:r>
        <w:rPr>
          <w:rFonts w:hint="eastAsia" w:ascii="仿宋_GB2312" w:hAnsi="宋体" w:eastAsia="仿宋_GB2312" w:cs="宋体"/>
          <w:sz w:val="28"/>
          <w:szCs w:val="28"/>
        </w:rPr>
        <w:t>（三）走访结束：  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宋体" w:eastAsia="仿宋_GB2312" w:cs="宋体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sz w:val="28"/>
          <w:szCs w:val="28"/>
        </w:rPr>
        <w:t>走访结束后，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及时</w:t>
      </w:r>
      <w:r>
        <w:rPr>
          <w:rFonts w:hint="eastAsia" w:ascii="仿宋_GB2312" w:hAnsi="宋体" w:eastAsia="仿宋_GB2312" w:cs="宋体"/>
          <w:sz w:val="28"/>
          <w:szCs w:val="28"/>
        </w:rPr>
        <w:t>填写《家访情况登记表》，</w:t>
      </w:r>
      <w:r>
        <w:rPr>
          <w:rFonts w:hint="eastAsia" w:ascii="仿宋_GB2312" w:hAnsi="宋体" w:eastAsia="仿宋_GB2312" w:cs="宋体"/>
          <w:sz w:val="28"/>
          <w:szCs w:val="28"/>
          <w:lang w:val="en-US" w:eastAsia="zh-CN"/>
        </w:rPr>
        <w:t>向学校资助中心</w:t>
      </w:r>
      <w:r>
        <w:rPr>
          <w:rFonts w:hint="eastAsia" w:ascii="仿宋_GB2312" w:hAnsi="宋体" w:eastAsia="仿宋_GB2312" w:cs="宋体"/>
          <w:sz w:val="28"/>
          <w:szCs w:val="28"/>
        </w:rPr>
        <w:t>报送家访活动宣传报道材料（照片、新闻稿）</w:t>
      </w:r>
      <w:r>
        <w:rPr>
          <w:rFonts w:hint="eastAsia" w:ascii="仿宋_GB2312" w:hAnsi="宋体" w:eastAsia="仿宋_GB2312" w:cs="宋体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_GB2312" w:hAnsi="宋体" w:eastAsia="仿宋_GB2312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85FCE"/>
    <w:multiLevelType w:val="singleLevel"/>
    <w:tmpl w:val="17785FC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C42317"/>
    <w:rsid w:val="07BD35C1"/>
    <w:rsid w:val="3D737859"/>
    <w:rsid w:val="3E7C0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gxj</dc:creator>
  <cp:lastModifiedBy>gxj</cp:lastModifiedBy>
  <dcterms:modified xsi:type="dcterms:W3CDTF">2019-01-17T03:10:50Z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2052-11.1.0.8205</vt:lpwstr>
  </property>
  <property fmtid="{D5CDD505-2E9C-101B-9397-08002B2CF9AE}" pid="3" name="KSORubyTemplateID" linkTarget="0">
    <vt:lpwstr>6</vt:lpwstr>
  </property>
</Properties>
</file>