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A5C51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" name="图片 1" descr="c576051a326b92f4df2cb2cc8d817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576051a326b92f4df2cb2cc8d81789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2" name="图片 2" descr="9239945e3c6745cb37216ef9d2328c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239945e3c6745cb37216ef9d2328cd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3" name="图片 3" descr="a34cb7ca8ce8c14ae38bc054635cf3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34cb7ca8ce8c14ae38bc054635cf38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4" name="图片 4" descr="77739780a802200d46f2785503c63c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7739780a802200d46f2785503c63c1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26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2026-09-24T03:00:17Z</dcterms:created>
  <dc:creator>zxzb</dc:creator>
  <cp:lastModifiedBy>小肖</cp:lastModifiedBy>
  <dcterms:modified xsi:type="dcterms:W3CDTF">2026-09-24T03:00:35Z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eyJoZGlkIjoiNWRlOWE5Y2ViY2MwZWRkOGY3MzhiYTAzMjRmNThiMjIiLCJ1c2VySWQiOiIzMzQyODk1MjkifQ==</vt:lpwstr>
  </property>
  <property fmtid="{D5CDD505-2E9C-101B-9397-08002B2CF9AE}" pid="4" name="ICV">
    <vt:lpwstr>FD267793253343B09E2961DC18195F01_12</vt:lpwstr>
  </property>
</Properties>
</file>