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附件1</w:t>
      </w:r>
    </w:p>
    <w:p>
      <w:pPr>
        <w:widowControl/>
        <w:spacing w:before="312" w:beforeLines="100" w:after="312" w:afterLines="100" w:line="560" w:lineRule="exact"/>
        <w:jc w:val="center"/>
        <w:rPr>
          <w:rFonts w:hint="eastAsia" w:ascii="方正小标宋简体" w:hAnsi="宋体" w:eastAsia="方正小标宋简体"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bCs/>
          <w:kern w:val="0"/>
          <w:sz w:val="44"/>
          <w:szCs w:val="44"/>
        </w:rPr>
        <w:t>2</w:t>
      </w:r>
      <w:r>
        <w:rPr>
          <w:rFonts w:ascii="方正小标宋简体" w:hAnsi="宋体" w:eastAsia="方正小标宋简体"/>
          <w:bCs/>
          <w:kern w:val="0"/>
          <w:sz w:val="44"/>
          <w:szCs w:val="44"/>
        </w:rPr>
        <w:t>023</w:t>
      </w:r>
      <w:r>
        <w:rPr>
          <w:rFonts w:hint="eastAsia" w:ascii="方正小标宋简体" w:hAnsi="宋体" w:eastAsia="方正小标宋简体"/>
          <w:bCs/>
          <w:kern w:val="0"/>
          <w:sz w:val="44"/>
          <w:szCs w:val="44"/>
        </w:rPr>
        <w:t>年离休干部特殊困难补助申请表</w:t>
      </w:r>
      <w:bookmarkEnd w:id="0"/>
    </w:p>
    <w:p>
      <w:pPr>
        <w:widowControl/>
        <w:rPr>
          <w:rFonts w:hint="eastAsia"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填报单位：</w:t>
      </w:r>
      <w:r>
        <w:rPr>
          <w:rFonts w:hint="eastAsia" w:ascii="仿宋_GB2312" w:eastAsia="仿宋_GB2312"/>
          <w:kern w:val="0"/>
          <w:sz w:val="28"/>
          <w:szCs w:val="28"/>
        </w:rPr>
        <w:tab/>
      </w:r>
      <w:r>
        <w:rPr>
          <w:rFonts w:hint="eastAsia" w:ascii="仿宋_GB2312" w:eastAsia="仿宋_GB2312"/>
          <w:kern w:val="0"/>
          <w:sz w:val="28"/>
          <w:szCs w:val="28"/>
        </w:rPr>
        <w:t>　　</w:t>
      </w:r>
      <w:r>
        <w:rPr>
          <w:rFonts w:hint="eastAsia" w:ascii="仿宋_GB2312" w:eastAsia="仿宋_GB2312"/>
          <w:kern w:val="0"/>
          <w:sz w:val="28"/>
          <w:szCs w:val="28"/>
        </w:rPr>
        <w:tab/>
      </w:r>
      <w:r>
        <w:rPr>
          <w:rFonts w:hint="eastAsia" w:ascii="仿宋_GB2312" w:eastAsia="仿宋_GB2312"/>
          <w:kern w:val="0"/>
          <w:sz w:val="28"/>
          <w:szCs w:val="28"/>
        </w:rPr>
        <w:t>　困难序号：</w:t>
      </w:r>
      <w:r>
        <w:rPr>
          <w:rFonts w:hint="eastAsia" w:ascii="仿宋_GB2312" w:eastAsia="仿宋_GB2312"/>
          <w:kern w:val="0"/>
          <w:sz w:val="28"/>
          <w:szCs w:val="28"/>
        </w:rPr>
        <w:tab/>
      </w:r>
      <w:r>
        <w:rPr>
          <w:rFonts w:hint="eastAsia" w:ascii="仿宋_GB2312" w:eastAsia="仿宋_GB2312"/>
          <w:kern w:val="0"/>
          <w:sz w:val="28"/>
          <w:szCs w:val="28"/>
        </w:rPr>
        <w:t xml:space="preserve">  </w:t>
      </w:r>
      <w:r>
        <w:rPr>
          <w:rFonts w:hint="eastAsia" w:ascii="仿宋_GB2312" w:eastAsia="仿宋_GB2312"/>
          <w:kern w:val="0"/>
          <w:sz w:val="28"/>
          <w:szCs w:val="28"/>
        </w:rPr>
        <w:tab/>
      </w:r>
      <w:r>
        <w:rPr>
          <w:rFonts w:hint="eastAsia" w:ascii="仿宋_GB2312" w:eastAsia="仿宋_GB2312"/>
          <w:kern w:val="0"/>
          <w:sz w:val="28"/>
          <w:szCs w:val="28"/>
        </w:rPr>
        <w:t xml:space="preserve">    联系人及电话：</w:t>
      </w:r>
    </w:p>
    <w:tbl>
      <w:tblPr>
        <w:tblStyle w:val="3"/>
        <w:tblW w:w="90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63"/>
        <w:gridCol w:w="323"/>
        <w:gridCol w:w="1034"/>
        <w:gridCol w:w="604"/>
        <w:gridCol w:w="716"/>
        <w:gridCol w:w="945"/>
        <w:gridCol w:w="454"/>
        <w:gridCol w:w="1181"/>
        <w:gridCol w:w="1051"/>
        <w:gridCol w:w="16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入伍</w:t>
            </w:r>
          </w:p>
          <w:p>
            <w:pPr>
              <w:widowControl/>
              <w:autoSpaceDN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</w:t>
            </w:r>
          </w:p>
          <w:p>
            <w:pPr>
              <w:widowControl/>
              <w:autoSpaceDN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年月</w:t>
            </w:r>
          </w:p>
        </w:tc>
        <w:tc>
          <w:tcPr>
            <w:tcW w:w="16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4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原工作单位及原职务</w:t>
            </w:r>
          </w:p>
        </w:tc>
        <w:tc>
          <w:tcPr>
            <w:tcW w:w="39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离休</w:t>
            </w:r>
          </w:p>
          <w:p>
            <w:pPr>
              <w:widowControl/>
              <w:autoSpaceDN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16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utoSpaceDN w:val="0"/>
              <w:snapToGrid w:val="0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4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现享受待遇</w:t>
            </w:r>
          </w:p>
        </w:tc>
        <w:tc>
          <w:tcPr>
            <w:tcW w:w="235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autoSpaceDN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月收入</w:t>
            </w:r>
          </w:p>
        </w:tc>
        <w:tc>
          <w:tcPr>
            <w:tcW w:w="11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>
            <w:pPr>
              <w:widowControl/>
              <w:autoSpaceDN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utoSpaceDN w:val="0"/>
              <w:snapToGrid w:val="0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4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家庭地址</w:t>
            </w:r>
          </w:p>
        </w:tc>
        <w:tc>
          <w:tcPr>
            <w:tcW w:w="375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snapToGrid w:val="0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69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napToGrid w:val="0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855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autoSpaceDN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</w:t>
            </w:r>
          </w:p>
          <w:p>
            <w:pPr>
              <w:widowControl/>
              <w:autoSpaceDN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殊</w:t>
            </w:r>
          </w:p>
          <w:p>
            <w:pPr>
              <w:widowControl/>
              <w:autoSpaceDN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困</w:t>
            </w:r>
          </w:p>
          <w:p>
            <w:pPr>
              <w:widowControl/>
              <w:autoSpaceDN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难</w:t>
            </w:r>
          </w:p>
          <w:p>
            <w:pPr>
              <w:widowControl/>
              <w:autoSpaceDN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</w:t>
            </w:r>
          </w:p>
          <w:p>
            <w:pPr>
              <w:widowControl/>
              <w:autoSpaceDN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况</w:t>
            </w:r>
          </w:p>
        </w:tc>
        <w:tc>
          <w:tcPr>
            <w:tcW w:w="433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napToGrid w:val="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长期身患重病且生活不能自理，需长年靠雇人照顾起居</w:t>
            </w:r>
          </w:p>
        </w:tc>
        <w:tc>
          <w:tcPr>
            <w:tcW w:w="38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utoSpaceDN w:val="0"/>
              <w:snapToGrid w:val="0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433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napToGrid w:val="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配偶或子女患重、危病或长期瘫痪，医药费用大</w:t>
            </w:r>
          </w:p>
        </w:tc>
        <w:tc>
          <w:tcPr>
            <w:tcW w:w="38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utoSpaceDN w:val="0"/>
              <w:snapToGrid w:val="0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433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napToGrid w:val="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遭遇自然灾害或其它意外变故，经济损失严重</w:t>
            </w:r>
          </w:p>
        </w:tc>
        <w:tc>
          <w:tcPr>
            <w:tcW w:w="38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utoSpaceDN w:val="0"/>
              <w:snapToGrid w:val="0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8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snapToGrid w:val="0"/>
              <w:rPr>
                <w:rFonts w:hint="eastAsia" w:ascii="宋体" w:hAnsi="宋体" w:cs="宋体"/>
                <w:spacing w:val="-4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4"/>
                <w:kern w:val="0"/>
                <w:sz w:val="24"/>
              </w:rPr>
              <w:t>其他困难原因</w:t>
            </w:r>
          </w:p>
        </w:tc>
        <w:tc>
          <w:tcPr>
            <w:tcW w:w="6596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napToGrid w:val="0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  <w:jc w:val="center"/>
        </w:trPr>
        <w:tc>
          <w:tcPr>
            <w:tcW w:w="51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utoSpaceDN w:val="0"/>
              <w:snapToGrid w:val="0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autoSpaceDN w:val="0"/>
              <w:snapToGrid w:val="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所在单位意见：</w:t>
            </w:r>
          </w:p>
          <w:p>
            <w:pPr>
              <w:widowControl/>
              <w:autoSpaceDN w:val="0"/>
              <w:snapToGrid w:val="0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autoSpaceDN w:val="0"/>
              <w:snapToGrid w:val="0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8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utoSpaceDN w:val="0"/>
              <w:snapToGrid w:val="0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autoSpaceDN w:val="0"/>
              <w:snapToGrid w:val="0"/>
              <w:ind w:left="1200" w:hanging="1200" w:hangingChars="5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（盖公章）</w:t>
            </w:r>
          </w:p>
          <w:p>
            <w:pPr>
              <w:widowControl/>
              <w:autoSpaceDN w:val="0"/>
              <w:snapToGrid w:val="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</w:t>
            </w:r>
          </w:p>
          <w:p>
            <w:pPr>
              <w:widowControl/>
              <w:autoSpaceDN w:val="0"/>
              <w:snapToGrid w:val="0"/>
              <w:ind w:left="1440" w:hanging="1440" w:hangingChars="6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年   月   日</w:t>
            </w:r>
          </w:p>
          <w:p>
            <w:pPr>
              <w:widowControl/>
              <w:autoSpaceDN w:val="0"/>
              <w:snapToGrid w:val="0"/>
              <w:ind w:left="1440" w:hanging="1440" w:hangingChars="600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  <w:jc w:val="center"/>
        </w:trPr>
        <w:tc>
          <w:tcPr>
            <w:tcW w:w="51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utoSpaceDN w:val="0"/>
              <w:snapToGrid w:val="0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autoSpaceDN w:val="0"/>
              <w:snapToGrid w:val="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主管单位意见：</w:t>
            </w:r>
          </w:p>
          <w:p>
            <w:pPr>
              <w:widowControl/>
              <w:autoSpaceDN w:val="0"/>
              <w:snapToGrid w:val="0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autoSpaceDN w:val="0"/>
              <w:snapToGrid w:val="0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8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utoSpaceDN w:val="0"/>
              <w:snapToGrid w:val="0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autoSpaceDN w:val="0"/>
              <w:snapToGrid w:val="0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autoSpaceDN w:val="0"/>
              <w:snapToGrid w:val="0"/>
              <w:ind w:left="1200" w:hanging="1200" w:hangingChars="5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（盖公章）</w:t>
            </w:r>
          </w:p>
          <w:p>
            <w:pPr>
              <w:widowControl/>
              <w:autoSpaceDN w:val="0"/>
              <w:snapToGrid w:val="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</w:t>
            </w:r>
          </w:p>
          <w:p>
            <w:pPr>
              <w:widowControl/>
              <w:autoSpaceDN w:val="0"/>
              <w:snapToGrid w:val="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年   月   日</w:t>
            </w:r>
          </w:p>
          <w:p>
            <w:pPr>
              <w:widowControl/>
              <w:autoSpaceDN w:val="0"/>
              <w:snapToGrid w:val="0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autoSpaceDN w:val="0"/>
        <w:spacing w:line="400" w:lineRule="atLeast"/>
      </w:pPr>
      <w:r>
        <w:rPr>
          <w:rFonts w:eastAsia="仿宋_GB2312"/>
          <w:b/>
          <w:bCs/>
          <w:kern w:val="0"/>
          <w:sz w:val="24"/>
        </w:rPr>
        <w:t>备注：</w:t>
      </w:r>
      <w:r>
        <w:rPr>
          <w:rFonts w:eastAsia="仿宋_GB2312"/>
          <w:kern w:val="0"/>
          <w:sz w:val="24"/>
        </w:rPr>
        <w:t>在符合老同志的特殊困难情况栏目后打勾（√）</w:t>
      </w:r>
      <w:r>
        <w:rPr>
          <w:rFonts w:hint="eastAsia" w:eastAsia="仿宋_GB2312"/>
          <w:kern w:val="0"/>
          <w:sz w:val="24"/>
        </w:rPr>
        <w:t>（</w:t>
      </w:r>
      <w:r>
        <w:rPr>
          <w:rFonts w:eastAsia="仿宋_GB2312"/>
          <w:kern w:val="0"/>
          <w:sz w:val="24"/>
        </w:rPr>
        <w:t>可多项选择</w:t>
      </w:r>
      <w:r>
        <w:rPr>
          <w:rFonts w:hint="eastAsia" w:eastAsia="仿宋_GB2312"/>
          <w:kern w:val="0"/>
          <w:sz w:val="24"/>
        </w:rPr>
        <w:t>），或如实填写其他困难原因</w:t>
      </w:r>
      <w:r>
        <w:rPr>
          <w:rFonts w:eastAsia="仿宋_GB2312"/>
          <w:kern w:val="0"/>
          <w:sz w:val="24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jc w:val="center"/>
      <w:rPr>
        <w:rStyle w:val="5"/>
        <w:rFonts w:hint="eastAsia"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>
    <w:pPr>
      <w:pStyle w:val="2"/>
      <w:rPr>
        <w:rStyle w:val="5"/>
      </w:rPr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iMTA5ZjQ2YmM0ODU5ZGRmNWJjZWFjYWQ5NGEzOTIifQ=="/>
  </w:docVars>
  <w:rsids>
    <w:rsidRoot w:val="524456CC"/>
    <w:rsid w:val="5244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2022-11-13T12:13:00Z</dcterms:created>
  <dc:creator>饼干丫</dc:creator>
  <cp:lastModifiedBy>饼干丫</cp:lastModifiedBy>
  <dcterms:modified xsi:type="dcterms:W3CDTF">2022-11-13T12:14:24Z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F2A2E8A88F4249099CD4311F38E98EA2</vt:lpwstr>
  </property>
</Properties>
</file>