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2E647">
      <w:pPr>
        <w:spacing w:line="480" w:lineRule="auto"/>
        <w:jc w:val="center"/>
        <w:outlineLvl w:val="0"/>
        <w:rPr>
          <w:rFonts w:hint="eastAsia" w:ascii="方正小标宋简体" w:hAnsi="方正小标宋简体" w:eastAsia="方正小标宋简体" w:cs="方正小标宋简体"/>
          <w:b w:val="0"/>
          <w:bCs w:val="0"/>
          <w:sz w:val="60"/>
          <w:szCs w:val="60"/>
          <w:lang w:eastAsia="zh-CN"/>
        </w:rPr>
      </w:pPr>
    </w:p>
    <w:p w14:paraId="372CF87C">
      <w:pPr>
        <w:spacing w:line="480" w:lineRule="auto"/>
        <w:jc w:val="center"/>
        <w:outlineLvl w:val="0"/>
        <w:rPr>
          <w:rFonts w:hint="default" w:ascii="方正小标宋简体" w:hAnsi="方正小标宋简体" w:eastAsia="方正小标宋简体" w:cs="方正小标宋简体"/>
          <w:b w:val="0"/>
          <w:bCs w:val="0"/>
          <w:sz w:val="60"/>
          <w:szCs w:val="60"/>
          <w:lang w:val="en-US" w:eastAsia="zh-CN"/>
        </w:rPr>
      </w:pPr>
      <w:r>
        <w:rPr>
          <w:rFonts w:hint="eastAsia" w:ascii="方正小标宋简体" w:hAnsi="方正小标宋简体" w:eastAsia="方正小标宋简体" w:cs="方正小标宋简体"/>
          <w:b w:val="0"/>
          <w:bCs w:val="0"/>
          <w:sz w:val="60"/>
          <w:szCs w:val="60"/>
          <w:lang w:val="en-US" w:eastAsia="zh-CN"/>
        </w:rPr>
        <w:t>武夷学院</w:t>
      </w:r>
    </w:p>
    <w:p w14:paraId="4FD4F116">
      <w:pPr>
        <w:spacing w:line="480" w:lineRule="auto"/>
        <w:jc w:val="center"/>
        <w:outlineLvl w:val="0"/>
        <w:rPr>
          <w:rFonts w:hint="eastAsia" w:ascii="方正小标宋简体" w:hAnsi="方正小标宋简体" w:eastAsia="方正小标宋简体" w:cs="方正小标宋简体"/>
          <w:b w:val="0"/>
          <w:bCs w:val="0"/>
          <w:sz w:val="60"/>
          <w:szCs w:val="60"/>
          <w:lang w:eastAsia="zh-CN"/>
        </w:rPr>
      </w:pPr>
      <w:r>
        <w:rPr>
          <w:rFonts w:hint="eastAsia" w:ascii="方正小标宋简体" w:hAnsi="方正小标宋简体" w:eastAsia="方正小标宋简体" w:cs="方正小标宋简体"/>
          <w:b w:val="0"/>
          <w:bCs w:val="0"/>
          <w:sz w:val="60"/>
          <w:szCs w:val="60"/>
          <w:lang w:eastAsia="zh-CN"/>
        </w:rPr>
        <w:t>智慧课程</w:t>
      </w:r>
      <w:r>
        <w:rPr>
          <w:rFonts w:hint="eastAsia" w:ascii="方正小标宋简体" w:hAnsi="方正小标宋简体" w:eastAsia="方正小标宋简体" w:cs="方正小标宋简体"/>
          <w:b w:val="0"/>
          <w:bCs w:val="0"/>
          <w:sz w:val="60"/>
          <w:szCs w:val="60"/>
        </w:rPr>
        <w:t>申报</w:t>
      </w:r>
      <w:r>
        <w:rPr>
          <w:rFonts w:hint="eastAsia" w:ascii="方正小标宋简体" w:hAnsi="方正小标宋简体" w:eastAsia="方正小标宋简体" w:cs="方正小标宋简体"/>
          <w:b w:val="0"/>
          <w:bCs w:val="0"/>
          <w:sz w:val="60"/>
          <w:szCs w:val="60"/>
          <w:lang w:eastAsia="zh-CN"/>
        </w:rPr>
        <w:t>书</w:t>
      </w:r>
    </w:p>
    <w:p w14:paraId="781D9B22">
      <w:pPr>
        <w:spacing w:line="480" w:lineRule="auto"/>
        <w:rPr>
          <w:rFonts w:ascii="仿宋_GB2312" w:hAnsi="Calibri" w:eastAsia="仿宋_GB2312" w:cs="Times New Roman"/>
          <w:sz w:val="24"/>
          <w:szCs w:val="24"/>
        </w:rPr>
      </w:pPr>
    </w:p>
    <w:p w14:paraId="11E1133A">
      <w:pPr>
        <w:spacing w:line="480" w:lineRule="auto"/>
        <w:rPr>
          <w:rFonts w:ascii="仿宋_GB2312" w:hAnsi="Calibri" w:eastAsia="仿宋_GB2312" w:cs="Times New Roman"/>
          <w:sz w:val="24"/>
          <w:szCs w:val="24"/>
        </w:rPr>
      </w:pPr>
    </w:p>
    <w:p w14:paraId="3279E28E">
      <w:pPr>
        <w:keepNext w:val="0"/>
        <w:keepLines w:val="0"/>
        <w:pageBreakBefore w:val="0"/>
        <w:widowControl w:val="0"/>
        <w:kinsoku/>
        <w:wordWrap/>
        <w:overflowPunct/>
        <w:topLinePunct w:val="0"/>
        <w:autoSpaceDE/>
        <w:autoSpaceDN/>
        <w:bidi w:val="0"/>
        <w:adjustRightInd/>
        <w:snapToGrid/>
        <w:spacing w:line="720" w:lineRule="auto"/>
        <w:ind w:firstLine="1600" w:firstLineChars="500"/>
        <w:jc w:val="left"/>
        <w:textAlignment w:val="auto"/>
        <w:rPr>
          <w:rFonts w:hint="default" w:ascii="黑体" w:hAnsi="黑体" w:eastAsia="黑体" w:cs="黑体"/>
          <w:sz w:val="32"/>
          <w:szCs w:val="32"/>
          <w:u w:val="single"/>
          <w:lang w:val="en-US" w:eastAsia="zh-CN"/>
        </w:rPr>
      </w:pPr>
      <w:r>
        <w:rPr>
          <w:rFonts w:hint="eastAsia" w:ascii="黑体" w:hAnsi="黑体" w:eastAsia="黑体" w:cs="黑体"/>
          <w:sz w:val="32"/>
          <w:szCs w:val="32"/>
          <w:lang w:val="en-US" w:eastAsia="zh-CN"/>
        </w:rPr>
        <w:t>课程名称：</w:t>
      </w:r>
      <w:r>
        <w:rPr>
          <w:rFonts w:hint="eastAsia" w:ascii="黑体" w:hAnsi="黑体" w:eastAsia="黑体" w:cs="黑体"/>
          <w:sz w:val="32"/>
          <w:szCs w:val="32"/>
          <w:u w:val="single"/>
          <w:lang w:val="en-US" w:eastAsia="zh-CN"/>
        </w:rPr>
        <w:t xml:space="preserve">                      </w:t>
      </w:r>
    </w:p>
    <w:p w14:paraId="0D3F0AEB">
      <w:pPr>
        <w:keepNext w:val="0"/>
        <w:keepLines w:val="0"/>
        <w:pageBreakBefore w:val="0"/>
        <w:widowControl w:val="0"/>
        <w:kinsoku/>
        <w:wordWrap/>
        <w:overflowPunct/>
        <w:topLinePunct w:val="0"/>
        <w:autoSpaceDE/>
        <w:autoSpaceDN/>
        <w:bidi w:val="0"/>
        <w:adjustRightInd/>
        <w:snapToGrid/>
        <w:spacing w:line="720" w:lineRule="auto"/>
        <w:ind w:firstLine="1600" w:firstLineChars="500"/>
        <w:jc w:val="left"/>
        <w:textAlignment w:val="auto"/>
        <w:rPr>
          <w:rFonts w:hint="default" w:ascii="黑体" w:hAnsi="黑体" w:eastAsia="黑体" w:cs="黑体"/>
          <w:sz w:val="32"/>
          <w:szCs w:val="32"/>
          <w:u w:val="single"/>
          <w:lang w:val="en-US" w:eastAsia="zh-CN"/>
        </w:rPr>
      </w:pPr>
      <w:r>
        <w:rPr>
          <w:rFonts w:hint="eastAsia" w:ascii="黑体" w:hAnsi="黑体" w:eastAsia="黑体" w:cs="黑体"/>
          <w:sz w:val="32"/>
          <w:szCs w:val="32"/>
          <w:lang w:val="en-US" w:eastAsia="zh-CN"/>
        </w:rPr>
        <w:t>课程负责人：</w:t>
      </w:r>
      <w:r>
        <w:rPr>
          <w:rFonts w:hint="eastAsia" w:ascii="黑体" w:hAnsi="黑体" w:eastAsia="黑体" w:cs="黑体"/>
          <w:sz w:val="32"/>
          <w:szCs w:val="32"/>
          <w:u w:val="single"/>
          <w:lang w:val="en-US" w:eastAsia="zh-CN"/>
        </w:rPr>
        <w:t xml:space="preserve">                    </w:t>
      </w:r>
    </w:p>
    <w:p w14:paraId="6C19A79E">
      <w:pPr>
        <w:keepNext w:val="0"/>
        <w:keepLines w:val="0"/>
        <w:pageBreakBefore w:val="0"/>
        <w:widowControl w:val="0"/>
        <w:kinsoku/>
        <w:wordWrap/>
        <w:overflowPunct/>
        <w:topLinePunct w:val="0"/>
        <w:autoSpaceDE/>
        <w:autoSpaceDN/>
        <w:bidi w:val="0"/>
        <w:adjustRightInd/>
        <w:snapToGrid/>
        <w:spacing w:line="720" w:lineRule="auto"/>
        <w:ind w:firstLine="1600" w:firstLineChars="500"/>
        <w:jc w:val="left"/>
        <w:textAlignment w:val="auto"/>
        <w:rPr>
          <w:rFonts w:hint="default" w:ascii="黑体" w:hAnsi="黑体" w:eastAsia="黑体" w:cs="黑体"/>
          <w:sz w:val="32"/>
          <w:szCs w:val="32"/>
          <w:u w:val="single"/>
          <w:lang w:val="en-US" w:eastAsia="zh-CN"/>
        </w:rPr>
      </w:pPr>
      <w:r>
        <w:rPr>
          <w:rFonts w:hint="eastAsia" w:ascii="黑体" w:hAnsi="黑体" w:eastAsia="黑体" w:cs="黑体"/>
          <w:sz w:val="32"/>
          <w:szCs w:val="32"/>
          <w:lang w:val="en-US" w:eastAsia="zh-CN"/>
        </w:rPr>
        <w:t>联系方式：</w:t>
      </w:r>
      <w:r>
        <w:rPr>
          <w:rFonts w:hint="eastAsia" w:ascii="黑体" w:hAnsi="黑体" w:eastAsia="黑体" w:cs="黑体"/>
          <w:sz w:val="32"/>
          <w:szCs w:val="32"/>
          <w:u w:val="single"/>
          <w:lang w:val="en-US" w:eastAsia="zh-CN"/>
        </w:rPr>
        <w:t xml:space="preserve">                      </w:t>
      </w:r>
    </w:p>
    <w:p w14:paraId="5BC7CFAA">
      <w:pPr>
        <w:keepNext w:val="0"/>
        <w:keepLines w:val="0"/>
        <w:pageBreakBefore w:val="0"/>
        <w:widowControl w:val="0"/>
        <w:kinsoku/>
        <w:wordWrap/>
        <w:overflowPunct/>
        <w:topLinePunct w:val="0"/>
        <w:autoSpaceDE/>
        <w:autoSpaceDN/>
        <w:bidi w:val="0"/>
        <w:adjustRightInd/>
        <w:snapToGrid/>
        <w:spacing w:line="720" w:lineRule="auto"/>
        <w:ind w:firstLine="1600" w:firstLineChars="500"/>
        <w:jc w:val="left"/>
        <w:textAlignment w:val="auto"/>
        <w:rPr>
          <w:rFonts w:hint="default" w:ascii="黑体" w:hAnsi="黑体" w:eastAsia="黑体" w:cs="黑体"/>
          <w:sz w:val="32"/>
          <w:szCs w:val="32"/>
          <w:u w:val="single"/>
          <w:lang w:val="en-US" w:eastAsia="zh-CN"/>
        </w:rPr>
      </w:pPr>
      <w:r>
        <w:rPr>
          <w:rFonts w:hint="eastAsia" w:ascii="黑体" w:hAnsi="黑体" w:eastAsia="黑体" w:cs="黑体"/>
          <w:sz w:val="32"/>
          <w:szCs w:val="32"/>
          <w:lang w:val="en-US" w:eastAsia="zh-CN"/>
        </w:rPr>
        <w:t>所在单位：</w:t>
      </w:r>
      <w:r>
        <w:rPr>
          <w:rFonts w:hint="eastAsia" w:ascii="黑体" w:hAnsi="黑体" w:eastAsia="黑体" w:cs="黑体"/>
          <w:sz w:val="32"/>
          <w:szCs w:val="32"/>
          <w:u w:val="single"/>
          <w:lang w:val="en-US" w:eastAsia="zh-CN"/>
        </w:rPr>
        <w:t xml:space="preserve">                      </w:t>
      </w:r>
    </w:p>
    <w:p w14:paraId="017AD968">
      <w:pPr>
        <w:keepNext w:val="0"/>
        <w:keepLines w:val="0"/>
        <w:pageBreakBefore w:val="0"/>
        <w:widowControl w:val="0"/>
        <w:kinsoku/>
        <w:wordWrap/>
        <w:overflowPunct/>
        <w:topLinePunct w:val="0"/>
        <w:autoSpaceDE/>
        <w:autoSpaceDN/>
        <w:bidi w:val="0"/>
        <w:adjustRightInd/>
        <w:snapToGrid/>
        <w:spacing w:line="720" w:lineRule="auto"/>
        <w:ind w:firstLine="1600" w:firstLineChars="500"/>
        <w:jc w:val="left"/>
        <w:textAlignment w:val="auto"/>
        <w:rPr>
          <w:rFonts w:hint="default" w:ascii="仿宋_GB2312" w:hAnsi="Calibri" w:eastAsia="仿宋_GB2312" w:cs="Times New Roman"/>
          <w:sz w:val="24"/>
          <w:szCs w:val="24"/>
          <w:u w:val="single"/>
          <w:lang w:val="en-US"/>
        </w:rPr>
      </w:pPr>
      <w:r>
        <w:rPr>
          <w:rFonts w:hint="eastAsia" w:ascii="黑体" w:hAnsi="黑体" w:eastAsia="黑体" w:cs="黑体"/>
          <w:sz w:val="32"/>
          <w:szCs w:val="32"/>
          <w:lang w:val="en-US" w:eastAsia="zh-CN"/>
        </w:rPr>
        <w:t>填报日期：</w:t>
      </w:r>
      <w:r>
        <w:rPr>
          <w:rFonts w:hint="eastAsia" w:ascii="黑体" w:hAnsi="黑体" w:eastAsia="黑体" w:cs="黑体"/>
          <w:sz w:val="32"/>
          <w:szCs w:val="32"/>
          <w:u w:val="single"/>
          <w:lang w:val="en-US" w:eastAsia="zh-CN"/>
        </w:rPr>
        <w:t xml:space="preserve">                      </w:t>
      </w:r>
    </w:p>
    <w:p w14:paraId="1617D910">
      <w:pPr>
        <w:snapToGrid w:val="0"/>
        <w:spacing w:line="240" w:lineRule="atLeast"/>
        <w:ind w:firstLine="560"/>
        <w:jc w:val="center"/>
        <w:rPr>
          <w:rFonts w:ascii="仿宋_GB2312" w:hAnsi="宋体" w:eastAsia="仿宋_GB2312" w:cs="Times New Roman"/>
          <w:sz w:val="28"/>
          <w:szCs w:val="24"/>
        </w:rPr>
      </w:pPr>
    </w:p>
    <w:p w14:paraId="2D0948DE">
      <w:pPr>
        <w:snapToGrid w:val="0"/>
        <w:spacing w:line="240" w:lineRule="atLeast"/>
        <w:ind w:firstLine="560"/>
        <w:jc w:val="center"/>
        <w:rPr>
          <w:rFonts w:ascii="仿宋_GB2312" w:hAnsi="宋体" w:eastAsia="仿宋_GB2312" w:cs="Times New Roman"/>
          <w:sz w:val="28"/>
          <w:szCs w:val="24"/>
        </w:rPr>
      </w:pPr>
    </w:p>
    <w:p w14:paraId="00CCA1F6">
      <w:pPr>
        <w:snapToGrid w:val="0"/>
        <w:spacing w:line="240" w:lineRule="atLeast"/>
        <w:ind w:firstLine="560"/>
        <w:jc w:val="center"/>
        <w:rPr>
          <w:rFonts w:ascii="仿宋_GB2312" w:hAnsi="宋体" w:eastAsia="仿宋_GB2312" w:cs="Times New Roman"/>
          <w:sz w:val="28"/>
          <w:szCs w:val="24"/>
        </w:rPr>
      </w:pPr>
    </w:p>
    <w:p w14:paraId="6C820AA0">
      <w:pPr>
        <w:snapToGrid w:val="0"/>
        <w:spacing w:line="240" w:lineRule="atLeast"/>
        <w:ind w:firstLine="560"/>
        <w:jc w:val="center"/>
        <w:rPr>
          <w:rFonts w:ascii="仿宋_GB2312" w:hAnsi="宋体" w:eastAsia="仿宋_GB2312" w:cs="Times New Roman"/>
          <w:sz w:val="28"/>
          <w:szCs w:val="24"/>
        </w:rPr>
      </w:pPr>
    </w:p>
    <w:p w14:paraId="5C8ADE6F">
      <w:pPr>
        <w:snapToGrid w:val="0"/>
        <w:spacing w:line="240" w:lineRule="atLeast"/>
        <w:ind w:firstLine="560"/>
        <w:jc w:val="center"/>
        <w:rPr>
          <w:rFonts w:ascii="仿宋_GB2312" w:hAnsi="宋体" w:eastAsia="仿宋_GB2312" w:cs="Times New Roman"/>
          <w:sz w:val="28"/>
          <w:szCs w:val="24"/>
        </w:rPr>
      </w:pPr>
    </w:p>
    <w:p w14:paraId="75829E32">
      <w:pPr>
        <w:snapToGrid w:val="0"/>
        <w:spacing w:line="240" w:lineRule="atLeast"/>
        <w:ind w:firstLine="560"/>
        <w:jc w:val="center"/>
        <w:rPr>
          <w:rFonts w:ascii="仿宋_GB2312" w:hAnsi="宋体" w:eastAsia="仿宋_GB2312" w:cs="Times New Roman"/>
          <w:sz w:val="28"/>
          <w:szCs w:val="24"/>
        </w:rPr>
      </w:pPr>
    </w:p>
    <w:p w14:paraId="7CAA9689">
      <w:pPr>
        <w:snapToGrid w:val="0"/>
        <w:spacing w:line="240" w:lineRule="atLeast"/>
        <w:ind w:firstLine="560"/>
        <w:jc w:val="center"/>
        <w:rPr>
          <w:rFonts w:ascii="仿宋_GB2312" w:hAnsi="宋体" w:eastAsia="仿宋_GB2312" w:cs="Times New Roman"/>
          <w:sz w:val="28"/>
          <w:szCs w:val="24"/>
        </w:rPr>
      </w:pPr>
    </w:p>
    <w:p w14:paraId="2224193C">
      <w:pPr>
        <w:snapToGrid w:val="0"/>
        <w:spacing w:line="240" w:lineRule="atLeast"/>
        <w:ind w:firstLine="560"/>
        <w:jc w:val="center"/>
        <w:rPr>
          <w:rFonts w:ascii="仿宋_GB2312" w:hAnsi="宋体" w:eastAsia="仿宋_GB2312" w:cs="Times New Roman"/>
          <w:sz w:val="28"/>
          <w:szCs w:val="24"/>
        </w:rPr>
      </w:pPr>
    </w:p>
    <w:p w14:paraId="105221B4">
      <w:pPr>
        <w:snapToGrid w:val="0"/>
        <w:spacing w:line="240" w:lineRule="atLeast"/>
        <w:ind w:firstLine="560"/>
        <w:jc w:val="center"/>
        <w:rPr>
          <w:rFonts w:ascii="仿宋_GB2312" w:hAnsi="宋体" w:eastAsia="仿宋_GB2312" w:cs="Times New Roman"/>
          <w:sz w:val="28"/>
          <w:szCs w:val="24"/>
        </w:rPr>
      </w:pPr>
    </w:p>
    <w:p w14:paraId="2CDECE17">
      <w:pPr>
        <w:snapToGrid w:val="0"/>
        <w:spacing w:line="240" w:lineRule="atLeast"/>
        <w:ind w:firstLine="560"/>
        <w:jc w:val="center"/>
        <w:rPr>
          <w:rFonts w:hint="eastAsia" w:ascii="仿宋_GB2312" w:hAnsi="宋体" w:eastAsia="仿宋_GB2312" w:cs="Times New Roman"/>
          <w:sz w:val="28"/>
          <w:szCs w:val="24"/>
        </w:rPr>
      </w:pPr>
      <w:r>
        <w:rPr>
          <w:rFonts w:hint="eastAsia" w:ascii="仿宋_GB2312" w:hAnsi="宋体" w:eastAsia="仿宋_GB2312" w:cs="Times New Roman"/>
          <w:sz w:val="28"/>
          <w:szCs w:val="24"/>
          <w:lang w:val="en-US" w:eastAsia="zh-CN"/>
        </w:rPr>
        <w:t>武夷学院</w:t>
      </w:r>
      <w:r>
        <w:rPr>
          <w:rFonts w:hint="eastAsia" w:ascii="仿宋_GB2312" w:hAnsi="宋体" w:eastAsia="仿宋_GB2312" w:cs="Times New Roman"/>
          <w:sz w:val="28"/>
          <w:szCs w:val="24"/>
        </w:rPr>
        <w:t>教务处</w:t>
      </w:r>
      <w:r>
        <w:rPr>
          <w:rFonts w:hint="eastAsia" w:ascii="仿宋_GB2312" w:hAnsi="宋体" w:eastAsia="仿宋_GB2312" w:cs="Times New Roman"/>
          <w:sz w:val="28"/>
          <w:szCs w:val="24"/>
          <w:lang w:val="en-US" w:eastAsia="zh-CN"/>
        </w:rPr>
        <w:t xml:space="preserve"> </w:t>
      </w:r>
      <w:r>
        <w:rPr>
          <w:rFonts w:hint="eastAsia" w:ascii="仿宋_GB2312" w:hAnsi="宋体" w:eastAsia="仿宋_GB2312" w:cs="Times New Roman"/>
          <w:sz w:val="28"/>
          <w:szCs w:val="24"/>
        </w:rPr>
        <w:t>制</w:t>
      </w:r>
    </w:p>
    <w:p w14:paraId="23F829B9">
      <w:pPr>
        <w:snapToGrid w:val="0"/>
        <w:spacing w:line="240" w:lineRule="atLeast"/>
        <w:ind w:firstLine="560"/>
        <w:jc w:val="center"/>
        <w:rPr>
          <w:rFonts w:hint="eastAsia" w:ascii="仿宋_GB2312" w:hAnsi="宋体" w:eastAsia="仿宋_GB2312" w:cs="Times New Roman"/>
          <w:sz w:val="28"/>
          <w:szCs w:val="24"/>
        </w:rPr>
      </w:pPr>
      <w:r>
        <w:rPr>
          <w:rFonts w:hint="eastAsia" w:ascii="仿宋_GB2312" w:hAnsi="宋体" w:eastAsia="仿宋_GB2312" w:cs="Times New Roman"/>
          <w:sz w:val="28"/>
          <w:szCs w:val="24"/>
        </w:rPr>
        <w:t>二〇二</w:t>
      </w:r>
      <w:r>
        <w:rPr>
          <w:rFonts w:hint="eastAsia" w:ascii="仿宋_GB2312" w:hAnsi="宋体" w:eastAsia="仿宋_GB2312" w:cs="Times New Roman"/>
          <w:sz w:val="28"/>
          <w:szCs w:val="24"/>
          <w:lang w:val="en-US" w:eastAsia="zh-CN"/>
        </w:rPr>
        <w:t>六</w:t>
      </w:r>
      <w:r>
        <w:rPr>
          <w:rFonts w:hint="eastAsia" w:ascii="仿宋_GB2312" w:hAnsi="宋体" w:eastAsia="仿宋_GB2312" w:cs="Times New Roman"/>
          <w:sz w:val="28"/>
          <w:szCs w:val="24"/>
        </w:rPr>
        <w:t>年</w:t>
      </w:r>
      <w:r>
        <w:rPr>
          <w:rFonts w:hint="eastAsia" w:ascii="仿宋_GB2312" w:hAnsi="宋体" w:eastAsia="仿宋_GB2312" w:cs="Times New Roman"/>
          <w:sz w:val="28"/>
          <w:szCs w:val="24"/>
          <w:lang w:val="en-US" w:eastAsia="zh-CN"/>
        </w:rPr>
        <w:t>三</w:t>
      </w:r>
      <w:r>
        <w:rPr>
          <w:rFonts w:hint="eastAsia" w:ascii="仿宋_GB2312" w:hAnsi="宋体" w:eastAsia="仿宋_GB2312" w:cs="Times New Roman"/>
          <w:sz w:val="28"/>
          <w:szCs w:val="24"/>
        </w:rPr>
        <w:t>月</w:t>
      </w:r>
    </w:p>
    <w:p w14:paraId="63E26094">
      <w:pPr>
        <w:snapToGrid w:val="0"/>
        <w:spacing w:line="240" w:lineRule="atLeast"/>
        <w:ind w:firstLine="560"/>
        <w:jc w:val="center"/>
        <w:rPr>
          <w:rFonts w:ascii="仿宋_GB2312" w:hAnsi="宋体" w:eastAsia="仿宋_GB2312" w:cs="Times New Roman"/>
          <w:sz w:val="28"/>
          <w:szCs w:val="24"/>
        </w:rPr>
      </w:pPr>
    </w:p>
    <w:p w14:paraId="3CE653FC">
      <w:pPr>
        <w:snapToGrid w:val="0"/>
        <w:spacing w:line="240" w:lineRule="atLeast"/>
        <w:ind w:firstLine="560"/>
        <w:jc w:val="center"/>
        <w:rPr>
          <w:rFonts w:ascii="仿宋_GB2312" w:hAnsi="宋体" w:eastAsia="仿宋_GB2312" w:cs="Times New Roman"/>
          <w:sz w:val="28"/>
          <w:szCs w:val="24"/>
        </w:rPr>
      </w:pPr>
    </w:p>
    <w:p w14:paraId="3BAF94C7">
      <w:pPr>
        <w:snapToGrid w:val="0"/>
        <w:spacing w:line="240" w:lineRule="atLeast"/>
        <w:jc w:val="both"/>
        <w:rPr>
          <w:rFonts w:ascii="仿宋_GB2312" w:hAnsi="宋体" w:eastAsia="仿宋_GB2312" w:cs="Times New Roman"/>
          <w:sz w:val="28"/>
          <w:szCs w:val="24"/>
        </w:rPr>
      </w:pPr>
    </w:p>
    <w:p w14:paraId="374D0A1A">
      <w:pPr>
        <w:tabs>
          <w:tab w:val="left" w:pos="709"/>
        </w:tabs>
        <w:spacing w:line="480" w:lineRule="auto"/>
        <w:ind w:right="206" w:rightChars="98"/>
        <w:rPr>
          <w:rFonts w:ascii="仿宋_GB2312" w:hAnsi="宋体" w:eastAsia="仿宋_GB2312" w:cs="Times New Roman"/>
          <w:b w:val="0"/>
          <w:bCs/>
          <w:sz w:val="28"/>
          <w:szCs w:val="24"/>
        </w:rPr>
      </w:pPr>
      <w:r>
        <w:rPr>
          <w:rFonts w:hint="eastAsia" w:ascii="黑体" w:hAnsi="宋体" w:eastAsia="黑体" w:cs="Times New Roman"/>
          <w:b w:val="0"/>
          <w:bCs/>
          <w:sz w:val="28"/>
          <w:szCs w:val="24"/>
        </w:rPr>
        <w:t>一、课程基本情况</w:t>
      </w:r>
    </w:p>
    <w:tbl>
      <w:tblPr>
        <w:tblStyle w:val="5"/>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300"/>
        <w:gridCol w:w="3476"/>
      </w:tblGrid>
      <w:tr w14:paraId="434B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DED15A1">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课程名称</w:t>
            </w:r>
          </w:p>
        </w:tc>
        <w:tc>
          <w:tcPr>
            <w:tcW w:w="6536" w:type="dxa"/>
            <w:gridSpan w:val="3"/>
            <w:vAlign w:val="center"/>
          </w:tcPr>
          <w:p w14:paraId="3C8FA53F">
            <w:pPr>
              <w:widowControl/>
              <w:autoSpaceDE w:val="0"/>
              <w:autoSpaceDN w:val="0"/>
              <w:spacing w:before="40" w:after="40"/>
              <w:ind w:firstLine="420"/>
              <w:textAlignment w:val="bottom"/>
              <w:rPr>
                <w:rFonts w:hint="eastAsia" w:ascii="宋体" w:hAnsi="宋体" w:eastAsia="宋体" w:cs="宋体"/>
                <w:b w:val="0"/>
                <w:bCs w:val="0"/>
                <w:sz w:val="24"/>
                <w:szCs w:val="32"/>
              </w:rPr>
            </w:pPr>
          </w:p>
        </w:tc>
      </w:tr>
      <w:tr w14:paraId="0316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41BC0B1">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课程代码</w:t>
            </w:r>
          </w:p>
        </w:tc>
        <w:tc>
          <w:tcPr>
            <w:tcW w:w="1760" w:type="dxa"/>
            <w:vAlign w:val="center"/>
          </w:tcPr>
          <w:p w14:paraId="7234F27D">
            <w:pPr>
              <w:widowControl/>
              <w:autoSpaceDE w:val="0"/>
              <w:autoSpaceDN w:val="0"/>
              <w:spacing w:before="40" w:after="40"/>
              <w:ind w:firstLine="420"/>
              <w:textAlignment w:val="bottom"/>
              <w:rPr>
                <w:rFonts w:hint="eastAsia" w:ascii="宋体" w:hAnsi="宋体" w:eastAsia="宋体" w:cs="宋体"/>
                <w:b w:val="0"/>
                <w:bCs w:val="0"/>
                <w:sz w:val="24"/>
                <w:szCs w:val="32"/>
              </w:rPr>
            </w:pPr>
          </w:p>
        </w:tc>
        <w:tc>
          <w:tcPr>
            <w:tcW w:w="1300" w:type="dxa"/>
            <w:vAlign w:val="center"/>
          </w:tcPr>
          <w:p w14:paraId="57FF618B">
            <w:pPr>
              <w:widowControl/>
              <w:autoSpaceDE w:val="0"/>
              <w:autoSpaceDN w:val="0"/>
              <w:spacing w:before="40" w:after="40"/>
              <w:textAlignment w:val="bottom"/>
              <w:rPr>
                <w:rFonts w:hint="eastAsia" w:ascii="宋体" w:hAnsi="宋体" w:eastAsia="宋体" w:cs="宋体"/>
                <w:b w:val="0"/>
                <w:bCs w:val="0"/>
                <w:sz w:val="24"/>
                <w:szCs w:val="32"/>
              </w:rPr>
            </w:pPr>
            <w:r>
              <w:rPr>
                <w:rFonts w:hint="eastAsia" w:ascii="宋体" w:hAnsi="宋体" w:eastAsia="宋体" w:cs="宋体"/>
                <w:b/>
                <w:bCs/>
                <w:sz w:val="24"/>
                <w:szCs w:val="32"/>
              </w:rPr>
              <w:t>学分</w:t>
            </w:r>
            <w:r>
              <w:rPr>
                <w:rFonts w:hint="eastAsia" w:ascii="宋体" w:hAnsi="宋体" w:eastAsia="宋体" w:cs="宋体"/>
                <w:b/>
                <w:bCs/>
                <w:sz w:val="24"/>
                <w:szCs w:val="32"/>
                <w:lang w:val="en-US" w:eastAsia="zh-CN"/>
              </w:rPr>
              <w:t>/</w:t>
            </w:r>
            <w:r>
              <w:rPr>
                <w:rFonts w:hint="eastAsia" w:ascii="宋体" w:hAnsi="宋体" w:eastAsia="宋体" w:cs="宋体"/>
                <w:b/>
                <w:bCs/>
                <w:sz w:val="24"/>
                <w:szCs w:val="32"/>
              </w:rPr>
              <w:t>学时</w:t>
            </w:r>
          </w:p>
        </w:tc>
        <w:tc>
          <w:tcPr>
            <w:tcW w:w="3476" w:type="dxa"/>
            <w:vAlign w:val="center"/>
          </w:tcPr>
          <w:p w14:paraId="5F7B0127">
            <w:pPr>
              <w:widowControl/>
              <w:autoSpaceDE w:val="0"/>
              <w:autoSpaceDN w:val="0"/>
              <w:spacing w:before="40" w:after="40"/>
              <w:ind w:firstLine="420"/>
              <w:textAlignment w:val="bottom"/>
              <w:rPr>
                <w:rFonts w:hint="eastAsia" w:ascii="宋体" w:hAnsi="宋体" w:eastAsia="宋体" w:cs="宋体"/>
                <w:b w:val="0"/>
                <w:bCs w:val="0"/>
                <w:sz w:val="24"/>
                <w:szCs w:val="32"/>
              </w:rPr>
            </w:pPr>
          </w:p>
        </w:tc>
      </w:tr>
      <w:tr w14:paraId="3CEC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2EE2F91">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课程类型</w:t>
            </w:r>
          </w:p>
        </w:tc>
        <w:tc>
          <w:tcPr>
            <w:tcW w:w="6536" w:type="dxa"/>
            <w:gridSpan w:val="3"/>
            <w:vAlign w:val="center"/>
          </w:tcPr>
          <w:p w14:paraId="5416D11F">
            <w:pPr>
              <w:widowControl/>
              <w:autoSpaceDE w:val="0"/>
              <w:autoSpaceDN w:val="0"/>
              <w:spacing w:before="40" w:after="40"/>
              <w:textAlignment w:val="bottom"/>
              <w:rPr>
                <w:rFonts w:hint="eastAsia" w:ascii="宋体" w:hAnsi="宋体" w:eastAsia="宋体" w:cs="宋体"/>
                <w:b w:val="0"/>
                <w:bCs w:val="0"/>
                <w:sz w:val="24"/>
                <w:szCs w:val="32"/>
                <w:lang w:val="en-US" w:eastAsia="zh-CN"/>
              </w:rPr>
            </w:pPr>
            <w:r>
              <w:rPr>
                <w:rFonts w:hint="eastAsia" w:ascii="宋体" w:hAnsi="宋体" w:eastAsia="宋体" w:cs="宋体"/>
                <w:sz w:val="24"/>
                <w:szCs w:val="24"/>
                <w:lang w:eastAsia="zh-CN"/>
              </w:rPr>
              <w:sym w:font="Wingdings 2" w:char="00A3"/>
            </w:r>
            <w:r>
              <w:rPr>
                <w:rFonts w:hint="eastAsia" w:ascii="宋体" w:hAnsi="宋体" w:eastAsia="宋体" w:cs="宋体"/>
                <w:b w:val="0"/>
                <w:bCs w:val="0"/>
                <w:sz w:val="24"/>
                <w:szCs w:val="24"/>
                <w:lang w:eastAsia="zh-CN"/>
              </w:rPr>
              <w:t>公共</w:t>
            </w:r>
            <w:r>
              <w:rPr>
                <w:rFonts w:hint="eastAsia" w:ascii="宋体" w:hAnsi="宋体" w:eastAsia="宋体" w:cs="宋体"/>
                <w:sz w:val="24"/>
                <w:szCs w:val="24"/>
                <w:lang w:eastAsia="zh-CN"/>
              </w:rPr>
              <w:t xml:space="preserve">基础课  </w:t>
            </w:r>
            <w:r>
              <w:rPr>
                <w:rFonts w:hint="eastAsia" w:ascii="宋体" w:hAnsi="宋体" w:eastAsia="宋体" w:cs="宋体"/>
                <w:sz w:val="24"/>
                <w:szCs w:val="24"/>
                <w:lang w:eastAsia="zh-CN"/>
              </w:rPr>
              <w:sym w:font="Wingdings 2" w:char="00A3"/>
            </w:r>
            <w:r>
              <w:rPr>
                <w:rFonts w:hint="eastAsia" w:ascii="宋体" w:hAnsi="宋体" w:eastAsia="宋体" w:cs="宋体"/>
                <w:sz w:val="24"/>
                <w:szCs w:val="24"/>
                <w:lang w:val="en-US" w:eastAsia="zh-CN"/>
              </w:rPr>
              <w:t xml:space="preserve">专业基础课  </w:t>
            </w:r>
            <w:r>
              <w:rPr>
                <w:rFonts w:hint="eastAsia" w:ascii="宋体" w:hAnsi="宋体" w:eastAsia="宋体" w:cs="宋体"/>
                <w:sz w:val="24"/>
                <w:szCs w:val="24"/>
                <w:lang w:eastAsia="zh-CN"/>
              </w:rPr>
              <w:sym w:font="Wingdings 2" w:char="00A3"/>
            </w:r>
            <w:r>
              <w:rPr>
                <w:rFonts w:hint="eastAsia" w:ascii="宋体" w:hAnsi="宋体" w:eastAsia="宋体" w:cs="宋体"/>
                <w:sz w:val="24"/>
                <w:szCs w:val="24"/>
                <w:lang w:eastAsia="zh-CN"/>
              </w:rPr>
              <w:t>专业核心课</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sym w:font="Wingdings 2" w:char="00A3"/>
            </w:r>
            <w:r>
              <w:rPr>
                <w:rFonts w:hint="eastAsia" w:ascii="宋体" w:hAnsi="宋体" w:eastAsia="宋体" w:cs="宋体"/>
                <w:sz w:val="24"/>
                <w:szCs w:val="24"/>
                <w:lang w:val="en-US" w:eastAsia="zh-CN"/>
              </w:rPr>
              <w:t xml:space="preserve">专业选修课  </w:t>
            </w:r>
            <w:r>
              <w:rPr>
                <w:rFonts w:hint="eastAsia" w:ascii="宋体" w:hAnsi="宋体" w:eastAsia="宋体" w:cs="宋体"/>
                <w:sz w:val="24"/>
                <w:szCs w:val="24"/>
                <w:lang w:eastAsia="zh-CN"/>
              </w:rPr>
              <w:sym w:font="Wingdings 2" w:char="00A3"/>
            </w:r>
            <w:r>
              <w:rPr>
                <w:rFonts w:hint="eastAsia" w:ascii="宋体" w:hAnsi="宋体" w:eastAsia="宋体" w:cs="宋体"/>
                <w:sz w:val="24"/>
                <w:szCs w:val="24"/>
                <w:lang w:val="en-US" w:eastAsia="zh-CN"/>
              </w:rPr>
              <w:t>通识教育课  □其他：</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tc>
      </w:tr>
      <w:tr w14:paraId="1B52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5AA39C01">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开课年级</w:t>
            </w:r>
          </w:p>
        </w:tc>
        <w:tc>
          <w:tcPr>
            <w:tcW w:w="6536" w:type="dxa"/>
            <w:gridSpan w:val="3"/>
            <w:vAlign w:val="center"/>
          </w:tcPr>
          <w:p w14:paraId="74BF0569">
            <w:pPr>
              <w:widowControl/>
              <w:autoSpaceDE w:val="0"/>
              <w:autoSpaceDN w:val="0"/>
              <w:spacing w:before="40" w:after="40"/>
              <w:ind w:firstLine="420"/>
              <w:textAlignment w:val="bottom"/>
              <w:rPr>
                <w:rFonts w:hint="eastAsia" w:ascii="宋体" w:hAnsi="宋体" w:eastAsia="宋体" w:cs="宋体"/>
                <w:b w:val="0"/>
                <w:bCs w:val="0"/>
                <w:sz w:val="24"/>
                <w:szCs w:val="32"/>
              </w:rPr>
            </w:pPr>
          </w:p>
        </w:tc>
      </w:tr>
      <w:tr w14:paraId="169B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BF8F944">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面向专业</w:t>
            </w:r>
          </w:p>
        </w:tc>
        <w:tc>
          <w:tcPr>
            <w:tcW w:w="6536" w:type="dxa"/>
            <w:gridSpan w:val="3"/>
            <w:vAlign w:val="center"/>
          </w:tcPr>
          <w:p w14:paraId="4F49EF5D">
            <w:pPr>
              <w:widowControl/>
              <w:autoSpaceDE w:val="0"/>
              <w:autoSpaceDN w:val="0"/>
              <w:spacing w:before="40" w:after="40"/>
              <w:ind w:firstLine="420"/>
              <w:textAlignment w:val="bottom"/>
              <w:rPr>
                <w:rFonts w:hint="eastAsia" w:ascii="宋体" w:hAnsi="宋体" w:eastAsia="宋体" w:cs="宋体"/>
                <w:b w:val="0"/>
                <w:bCs w:val="0"/>
                <w:sz w:val="24"/>
                <w:szCs w:val="32"/>
              </w:rPr>
            </w:pPr>
          </w:p>
        </w:tc>
      </w:tr>
      <w:tr w14:paraId="45B5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6952044A">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最近两期开课时间</w:t>
            </w:r>
          </w:p>
        </w:tc>
        <w:tc>
          <w:tcPr>
            <w:tcW w:w="6536" w:type="dxa"/>
            <w:gridSpan w:val="3"/>
            <w:vAlign w:val="center"/>
          </w:tcPr>
          <w:p w14:paraId="54D9F052">
            <w:pPr>
              <w:widowControl/>
              <w:autoSpaceDE w:val="0"/>
              <w:autoSpaceDN w:val="0"/>
              <w:spacing w:before="40" w:after="40"/>
              <w:ind w:firstLine="420"/>
              <w:jc w:val="center"/>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rPr>
              <w:t>年  月  日—  年  月  日</w:t>
            </w:r>
          </w:p>
          <w:p w14:paraId="42AC3A9F">
            <w:pPr>
              <w:widowControl/>
              <w:autoSpaceDE w:val="0"/>
              <w:autoSpaceDN w:val="0"/>
              <w:spacing w:before="40" w:after="40"/>
              <w:ind w:firstLine="420"/>
              <w:jc w:val="center"/>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rPr>
              <w:t>（并插入教务系统截图）</w:t>
            </w:r>
          </w:p>
        </w:tc>
      </w:tr>
      <w:tr w14:paraId="756A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7BFA84C7">
            <w:pPr>
              <w:widowControl/>
              <w:autoSpaceDE w:val="0"/>
              <w:autoSpaceDN w:val="0"/>
              <w:spacing w:before="40" w:after="40"/>
              <w:ind w:firstLine="420"/>
              <w:jc w:val="center"/>
              <w:textAlignment w:val="bottom"/>
              <w:rPr>
                <w:rFonts w:hint="eastAsia" w:ascii="宋体" w:hAnsi="宋体" w:eastAsia="宋体" w:cs="宋体"/>
                <w:b/>
                <w:bCs/>
                <w:sz w:val="24"/>
                <w:szCs w:val="32"/>
              </w:rPr>
            </w:pPr>
          </w:p>
        </w:tc>
        <w:tc>
          <w:tcPr>
            <w:tcW w:w="6536" w:type="dxa"/>
            <w:gridSpan w:val="3"/>
            <w:vAlign w:val="center"/>
          </w:tcPr>
          <w:p w14:paraId="4A947729">
            <w:pPr>
              <w:widowControl/>
              <w:autoSpaceDE w:val="0"/>
              <w:autoSpaceDN w:val="0"/>
              <w:spacing w:before="40" w:after="40"/>
              <w:ind w:firstLine="420"/>
              <w:jc w:val="center"/>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rPr>
              <w:t>年  月  日—  年  月  日</w:t>
            </w:r>
          </w:p>
          <w:p w14:paraId="5122DB34">
            <w:pPr>
              <w:widowControl/>
              <w:autoSpaceDE w:val="0"/>
              <w:autoSpaceDN w:val="0"/>
              <w:spacing w:before="40" w:after="40"/>
              <w:ind w:firstLine="420"/>
              <w:jc w:val="center"/>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rPr>
              <w:t>（并插入教务系统截图）</w:t>
            </w:r>
          </w:p>
        </w:tc>
      </w:tr>
      <w:tr w14:paraId="5E38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0590640C">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是否一流本科课程</w:t>
            </w:r>
          </w:p>
        </w:tc>
        <w:tc>
          <w:tcPr>
            <w:tcW w:w="3060" w:type="dxa"/>
            <w:gridSpan w:val="2"/>
            <w:vAlign w:val="center"/>
          </w:tcPr>
          <w:p w14:paraId="4D8C577E">
            <w:pPr>
              <w:widowControl/>
              <w:autoSpaceDE w:val="0"/>
              <w:autoSpaceDN w:val="0"/>
              <w:spacing w:before="40" w:after="40"/>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lang w:val="en-US" w:eastAsia="zh-CN"/>
              </w:rPr>
              <w:t>□国家级  □省级  □校级  □否</w:t>
            </w:r>
          </w:p>
        </w:tc>
        <w:tc>
          <w:tcPr>
            <w:tcW w:w="3476" w:type="dxa"/>
            <w:vAlign w:val="center"/>
          </w:tcPr>
          <w:p w14:paraId="18B6082D">
            <w:pPr>
              <w:widowControl/>
              <w:autoSpaceDE w:val="0"/>
              <w:autoSpaceDN w:val="0"/>
              <w:spacing w:before="40" w:after="40"/>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lang w:val="en-US" w:eastAsia="zh-CN"/>
              </w:rPr>
              <w:t>□线上 □线下 □混合式  □社会实践  □虚拟仿真</w:t>
            </w:r>
          </w:p>
        </w:tc>
      </w:tr>
      <w:tr w14:paraId="099B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0A34807">
            <w:pPr>
              <w:widowControl/>
              <w:autoSpaceDE w:val="0"/>
              <w:autoSpaceDN w:val="0"/>
              <w:spacing w:before="40" w:after="40"/>
              <w:jc w:val="center"/>
              <w:textAlignment w:val="bottom"/>
              <w:rPr>
                <w:rFonts w:hint="eastAsia" w:ascii="宋体" w:hAnsi="宋体" w:eastAsia="宋体" w:cs="宋体"/>
                <w:b/>
                <w:bCs/>
                <w:sz w:val="24"/>
                <w:szCs w:val="32"/>
              </w:rPr>
            </w:pPr>
            <w:r>
              <w:rPr>
                <w:rFonts w:hint="eastAsia" w:ascii="宋体" w:hAnsi="宋体" w:eastAsia="宋体" w:cs="宋体"/>
                <w:b/>
                <w:bCs/>
                <w:sz w:val="24"/>
                <w:szCs w:val="32"/>
              </w:rPr>
              <w:t>是否有在线课程</w:t>
            </w:r>
          </w:p>
        </w:tc>
        <w:tc>
          <w:tcPr>
            <w:tcW w:w="1760" w:type="dxa"/>
            <w:vAlign w:val="center"/>
          </w:tcPr>
          <w:p w14:paraId="4519B07D">
            <w:pPr>
              <w:widowControl/>
              <w:autoSpaceDE w:val="0"/>
              <w:autoSpaceDN w:val="0"/>
              <w:spacing w:before="40" w:after="40"/>
              <w:ind w:firstLine="420"/>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lang w:val="en-US" w:eastAsia="zh-CN"/>
              </w:rPr>
              <w:t>□</w:t>
            </w:r>
            <w:r>
              <w:rPr>
                <w:rFonts w:hint="eastAsia" w:ascii="宋体" w:hAnsi="宋体" w:eastAsia="宋体" w:cs="宋体"/>
                <w:b w:val="0"/>
                <w:bCs w:val="0"/>
                <w:sz w:val="24"/>
                <w:szCs w:val="32"/>
              </w:rPr>
              <w:t xml:space="preserve">是 </w:t>
            </w:r>
            <w:r>
              <w:rPr>
                <w:rFonts w:hint="eastAsia" w:ascii="宋体" w:hAnsi="宋体" w:eastAsia="宋体" w:cs="宋体"/>
                <w:b w:val="0"/>
                <w:bCs w:val="0"/>
                <w:sz w:val="24"/>
                <w:szCs w:val="32"/>
                <w:lang w:val="en-US" w:eastAsia="zh-CN"/>
              </w:rPr>
              <w:t>□</w:t>
            </w:r>
            <w:r>
              <w:rPr>
                <w:rFonts w:hint="eastAsia" w:ascii="宋体" w:hAnsi="宋体" w:eastAsia="宋体" w:cs="宋体"/>
                <w:b w:val="0"/>
                <w:bCs w:val="0"/>
                <w:sz w:val="24"/>
                <w:szCs w:val="32"/>
              </w:rPr>
              <w:t>否</w:t>
            </w:r>
          </w:p>
        </w:tc>
        <w:tc>
          <w:tcPr>
            <w:tcW w:w="4776" w:type="dxa"/>
            <w:gridSpan w:val="2"/>
            <w:vAlign w:val="center"/>
          </w:tcPr>
          <w:p w14:paraId="79E7FD4F">
            <w:pPr>
              <w:widowControl/>
              <w:autoSpaceDE w:val="0"/>
              <w:autoSpaceDN w:val="0"/>
              <w:spacing w:before="40" w:after="40"/>
              <w:ind w:firstLine="420"/>
              <w:jc w:val="left"/>
              <w:textAlignment w:val="bottom"/>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上线地址</w:t>
            </w:r>
            <w:r>
              <w:rPr>
                <w:rFonts w:hint="eastAsia" w:ascii="宋体" w:hAnsi="宋体" w:eastAsia="宋体" w:cs="宋体"/>
                <w:b w:val="0"/>
                <w:bCs w:val="0"/>
                <w:sz w:val="24"/>
                <w:szCs w:val="32"/>
                <w:lang w:eastAsia="zh-CN"/>
              </w:rPr>
              <w:t>：</w:t>
            </w:r>
          </w:p>
        </w:tc>
      </w:tr>
      <w:tr w14:paraId="238C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89CD3B3">
            <w:pPr>
              <w:widowControl/>
              <w:autoSpaceDE w:val="0"/>
              <w:autoSpaceDN w:val="0"/>
              <w:spacing w:before="40" w:after="40"/>
              <w:jc w:val="center"/>
              <w:textAlignment w:val="bottom"/>
              <w:rPr>
                <w:rFonts w:hint="eastAsia" w:ascii="宋体" w:hAnsi="宋体" w:eastAsia="宋体" w:cs="宋体"/>
                <w:b/>
                <w:bCs/>
                <w:sz w:val="24"/>
                <w:szCs w:val="28"/>
              </w:rPr>
            </w:pPr>
            <w:r>
              <w:rPr>
                <w:rFonts w:hint="eastAsia" w:ascii="宋体" w:hAnsi="宋体" w:eastAsia="宋体" w:cs="宋体"/>
                <w:b/>
                <w:bCs/>
                <w:sz w:val="24"/>
                <w:szCs w:val="32"/>
              </w:rPr>
              <w:t>是否有</w:t>
            </w:r>
            <w:r>
              <w:rPr>
                <w:rFonts w:hint="eastAsia" w:ascii="宋体" w:hAnsi="宋体" w:eastAsia="宋体" w:cs="宋体"/>
                <w:b/>
                <w:bCs/>
                <w:sz w:val="24"/>
                <w:szCs w:val="32"/>
                <w:lang w:val="en-US" w:eastAsia="zh-CN"/>
              </w:rPr>
              <w:t>数字</w:t>
            </w:r>
            <w:r>
              <w:rPr>
                <w:rFonts w:hint="eastAsia" w:ascii="宋体" w:hAnsi="宋体" w:eastAsia="宋体" w:cs="宋体"/>
                <w:b/>
                <w:bCs/>
                <w:sz w:val="24"/>
                <w:szCs w:val="32"/>
              </w:rPr>
              <w:t>教材</w:t>
            </w:r>
          </w:p>
        </w:tc>
        <w:tc>
          <w:tcPr>
            <w:tcW w:w="1760" w:type="dxa"/>
            <w:vAlign w:val="center"/>
          </w:tcPr>
          <w:p w14:paraId="6D5A4112">
            <w:pPr>
              <w:widowControl/>
              <w:autoSpaceDE w:val="0"/>
              <w:autoSpaceDN w:val="0"/>
              <w:spacing w:before="40" w:after="40"/>
              <w:ind w:firstLine="420"/>
              <w:textAlignment w:val="bottom"/>
              <w:rPr>
                <w:rFonts w:hint="eastAsia" w:ascii="宋体" w:hAnsi="宋体" w:eastAsia="宋体" w:cs="宋体"/>
                <w:b w:val="0"/>
                <w:bCs w:val="0"/>
                <w:sz w:val="24"/>
                <w:szCs w:val="32"/>
              </w:rPr>
            </w:pPr>
            <w:r>
              <w:rPr>
                <w:rFonts w:hint="eastAsia" w:ascii="宋体" w:hAnsi="宋体" w:eastAsia="宋体" w:cs="宋体"/>
                <w:b w:val="0"/>
                <w:bCs w:val="0"/>
                <w:sz w:val="24"/>
                <w:szCs w:val="32"/>
                <w:lang w:val="en-US" w:eastAsia="zh-CN"/>
              </w:rPr>
              <w:t>□</w:t>
            </w:r>
            <w:r>
              <w:rPr>
                <w:rFonts w:hint="eastAsia" w:ascii="宋体" w:hAnsi="宋体" w:eastAsia="宋体" w:cs="宋体"/>
                <w:b w:val="0"/>
                <w:bCs w:val="0"/>
                <w:sz w:val="24"/>
                <w:szCs w:val="32"/>
              </w:rPr>
              <w:t xml:space="preserve">是 </w:t>
            </w:r>
            <w:r>
              <w:rPr>
                <w:rFonts w:hint="eastAsia" w:ascii="宋体" w:hAnsi="宋体" w:eastAsia="宋体" w:cs="宋体"/>
                <w:b w:val="0"/>
                <w:bCs w:val="0"/>
                <w:sz w:val="24"/>
                <w:szCs w:val="32"/>
                <w:lang w:val="en-US" w:eastAsia="zh-CN"/>
              </w:rPr>
              <w:t>□</w:t>
            </w:r>
            <w:r>
              <w:rPr>
                <w:rFonts w:hint="eastAsia" w:ascii="宋体" w:hAnsi="宋体" w:eastAsia="宋体" w:cs="宋体"/>
                <w:b w:val="0"/>
                <w:bCs w:val="0"/>
                <w:sz w:val="24"/>
                <w:szCs w:val="32"/>
              </w:rPr>
              <w:t>否</w:t>
            </w:r>
          </w:p>
        </w:tc>
        <w:tc>
          <w:tcPr>
            <w:tcW w:w="4776" w:type="dxa"/>
            <w:gridSpan w:val="2"/>
            <w:vAlign w:val="center"/>
          </w:tcPr>
          <w:p w14:paraId="466E896C">
            <w:pPr>
              <w:widowControl/>
              <w:autoSpaceDE w:val="0"/>
              <w:autoSpaceDN w:val="0"/>
              <w:spacing w:before="40" w:after="40"/>
              <w:ind w:firstLine="420"/>
              <w:jc w:val="left"/>
              <w:textAlignment w:val="bottom"/>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rPr>
              <w:t>出版信息</w:t>
            </w:r>
            <w:r>
              <w:rPr>
                <w:rFonts w:hint="eastAsia" w:ascii="宋体" w:hAnsi="宋体" w:eastAsia="宋体" w:cs="宋体"/>
                <w:b w:val="0"/>
                <w:bCs w:val="0"/>
                <w:sz w:val="24"/>
                <w:szCs w:val="32"/>
                <w:lang w:eastAsia="zh-CN"/>
              </w:rPr>
              <w:t>：</w:t>
            </w:r>
          </w:p>
        </w:tc>
      </w:tr>
      <w:tr w14:paraId="43B1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608C263">
            <w:pPr>
              <w:widowControl/>
              <w:autoSpaceDE w:val="0"/>
              <w:autoSpaceDN w:val="0"/>
              <w:spacing w:before="40" w:after="40"/>
              <w:jc w:val="center"/>
              <w:textAlignment w:val="bottom"/>
              <w:rPr>
                <w:rFonts w:hint="eastAsia" w:ascii="宋体" w:hAnsi="宋体" w:eastAsia="宋体" w:cs="宋体"/>
                <w:b w:val="0"/>
                <w:bCs w:val="0"/>
                <w:sz w:val="24"/>
                <w:szCs w:val="32"/>
              </w:rPr>
            </w:pPr>
            <w:r>
              <w:rPr>
                <w:rFonts w:hint="eastAsia" w:ascii="宋体" w:hAnsi="宋体" w:eastAsia="宋体" w:cs="宋体"/>
                <w:b/>
                <w:bCs/>
                <w:sz w:val="24"/>
                <w:szCs w:val="32"/>
                <w:lang w:bidi="ar"/>
              </w:rPr>
              <w:t>课程负责人最近两期评教情况</w:t>
            </w:r>
          </w:p>
        </w:tc>
        <w:tc>
          <w:tcPr>
            <w:tcW w:w="6536" w:type="dxa"/>
            <w:gridSpan w:val="3"/>
          </w:tcPr>
          <w:p w14:paraId="09B8DA97">
            <w:pPr>
              <w:overflowPunct w:val="0"/>
              <w:adjustRightInd w:val="0"/>
              <w:snapToGrid w:val="0"/>
              <w:spacing w:line="400" w:lineRule="atLeast"/>
              <w:rPr>
                <w:rFonts w:hint="eastAsia" w:ascii="Times New Roman" w:hAnsi="Times New Roman" w:eastAsia="仿宋_GB2312"/>
                <w:bCs/>
                <w:color w:val="FF0000"/>
                <w:sz w:val="24"/>
              </w:rPr>
            </w:pPr>
            <w:r>
              <w:rPr>
                <w:rFonts w:hint="eastAsia" w:ascii="Times New Roman" w:hAnsi="Times New Roman" w:eastAsia="仿宋_GB2312"/>
                <w:bCs/>
                <w:color w:val="FF0000"/>
                <w:sz w:val="24"/>
              </w:rPr>
              <w:t>例：</w:t>
            </w:r>
            <w:r>
              <w:rPr>
                <w:rFonts w:hint="eastAsia" w:ascii="Times New Roman" w:hAnsi="Times New Roman" w:eastAsia="仿宋_GB2312"/>
                <w:bCs/>
                <w:color w:val="FF0000"/>
                <w:sz w:val="24"/>
                <w:lang w:val="en-US" w:eastAsia="zh-CN"/>
              </w:rPr>
              <w:t>2024</w:t>
            </w:r>
            <w:r>
              <w:rPr>
                <w:rFonts w:hint="eastAsia" w:ascii="Times New Roman" w:hAnsi="Times New Roman" w:eastAsia="仿宋_GB2312"/>
                <w:bCs/>
                <w:color w:val="FF0000"/>
                <w:sz w:val="24"/>
              </w:rPr>
              <w:t>-</w:t>
            </w:r>
            <w:r>
              <w:rPr>
                <w:rFonts w:hint="eastAsia" w:ascii="Times New Roman" w:hAnsi="Times New Roman" w:eastAsia="仿宋_GB2312"/>
                <w:bCs/>
                <w:color w:val="FF0000"/>
                <w:sz w:val="24"/>
                <w:lang w:val="en-US" w:eastAsia="zh-CN"/>
              </w:rPr>
              <w:t>2025</w:t>
            </w:r>
            <w:r>
              <w:rPr>
                <w:rFonts w:hint="eastAsia" w:ascii="Times New Roman" w:hAnsi="Times New Roman" w:eastAsia="仿宋_GB2312"/>
                <w:bCs/>
                <w:color w:val="FF0000"/>
                <w:sz w:val="24"/>
              </w:rPr>
              <w:t xml:space="preserve">学年第一学期评教90.5 </w:t>
            </w:r>
          </w:p>
          <w:p w14:paraId="5C342E8F">
            <w:pPr>
              <w:widowControl/>
              <w:autoSpaceDE w:val="0"/>
              <w:autoSpaceDN w:val="0"/>
              <w:spacing w:before="40" w:after="40"/>
              <w:ind w:firstLine="420"/>
              <w:jc w:val="left"/>
              <w:textAlignment w:val="bottom"/>
              <w:rPr>
                <w:rFonts w:hint="eastAsia" w:ascii="宋体" w:hAnsi="宋体" w:eastAsia="宋体" w:cs="宋体"/>
                <w:b w:val="0"/>
                <w:bCs w:val="0"/>
                <w:sz w:val="24"/>
                <w:szCs w:val="32"/>
              </w:rPr>
            </w:pPr>
            <w:r>
              <w:rPr>
                <w:rFonts w:hint="eastAsia" w:ascii="Times New Roman" w:hAnsi="Times New Roman" w:eastAsia="仿宋_GB2312"/>
                <w:bCs/>
                <w:color w:val="FF0000"/>
                <w:sz w:val="24"/>
              </w:rPr>
              <w:t>20xx-20xx学年第xx学期评教xx</w:t>
            </w:r>
          </w:p>
        </w:tc>
      </w:tr>
      <w:tr w14:paraId="1713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shd w:val="clear" w:color="auto" w:fill="auto"/>
            <w:vAlign w:val="center"/>
          </w:tcPr>
          <w:p w14:paraId="39DF0868">
            <w:pPr>
              <w:widowControl/>
              <w:autoSpaceDE w:val="0"/>
              <w:autoSpaceDN w:val="0"/>
              <w:spacing w:before="40" w:after="40"/>
              <w:jc w:val="center"/>
              <w:textAlignment w:val="bottom"/>
              <w:rPr>
                <w:rFonts w:hint="eastAsia" w:ascii="仿宋" w:hAnsi="仿宋" w:eastAsia="仿宋" w:cs="仿宋"/>
                <w:b w:val="0"/>
                <w:bCs w:val="0"/>
                <w:color w:val="auto"/>
                <w:kern w:val="2"/>
                <w:sz w:val="24"/>
                <w:szCs w:val="24"/>
                <w:lang w:val="en-US" w:eastAsia="zh-CN" w:bidi="ar-SA"/>
              </w:rPr>
            </w:pPr>
            <w:r>
              <w:rPr>
                <w:rFonts w:hint="eastAsia" w:ascii="宋体" w:hAnsi="宋体" w:eastAsia="宋体" w:cs="宋体"/>
                <w:b/>
                <w:bCs/>
                <w:sz w:val="24"/>
                <w:szCs w:val="32"/>
                <w:lang w:eastAsia="zh-CN" w:bidi="ar"/>
              </w:rPr>
              <w:t>联合申报、共建情况</w:t>
            </w:r>
          </w:p>
        </w:tc>
        <w:tc>
          <w:tcPr>
            <w:tcW w:w="6536" w:type="dxa"/>
            <w:gridSpan w:val="3"/>
            <w:shd w:val="clear" w:color="auto" w:fill="auto"/>
            <w:vAlign w:val="center"/>
          </w:tcPr>
          <w:p w14:paraId="65064750">
            <w:pPr>
              <w:keepNext w:val="0"/>
              <w:keepLines w:val="0"/>
              <w:pageBreakBefore w:val="0"/>
              <w:widowControl/>
              <w:kinsoku/>
              <w:wordWrap/>
              <w:overflowPunct/>
              <w:topLinePunct w:val="0"/>
              <w:autoSpaceDE w:val="0"/>
              <w:autoSpaceDN w:val="0"/>
              <w:bidi w:val="0"/>
              <w:adjustRightInd/>
              <w:snapToGrid/>
              <w:spacing w:before="40" w:after="40" w:line="400" w:lineRule="exact"/>
              <w:ind w:left="0" w:leftChars="0" w:firstLine="0" w:firstLineChars="0"/>
              <w:jc w:val="both"/>
              <w:textAlignment w:val="bottom"/>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sz w:val="24"/>
                <w:szCs w:val="24"/>
                <w:lang w:val="en-US" w:eastAsia="zh-CN"/>
              </w:rPr>
              <w:sym w:font="Wingdings 2" w:char="00A3"/>
            </w:r>
            <w:r>
              <w:rPr>
                <w:rFonts w:hint="eastAsia" w:ascii="宋体" w:hAnsi="宋体" w:eastAsia="宋体" w:cs="宋体"/>
                <w:b w:val="0"/>
                <w:bCs w:val="0"/>
                <w:sz w:val="24"/>
                <w:szCs w:val="32"/>
                <w:lang w:val="en-US" w:eastAsia="zh-CN"/>
              </w:rPr>
              <w:t xml:space="preserve">跨学科、跨学院联合申报 </w:t>
            </w:r>
            <w:r>
              <w:rPr>
                <w:rFonts w:hint="eastAsia" w:ascii="仿宋" w:hAnsi="仿宋" w:eastAsia="仿宋" w:cs="仿宋"/>
                <w:sz w:val="24"/>
                <w:szCs w:val="24"/>
                <w:lang w:val="en-US" w:eastAsia="zh-CN"/>
              </w:rPr>
              <w:t xml:space="preserve">    </w:t>
            </w:r>
            <w:r>
              <w:rPr>
                <w:rFonts w:hint="eastAsia" w:ascii="仿宋" w:hAnsi="仿宋" w:eastAsia="仿宋" w:cs="仿宋"/>
                <w:b w:val="0"/>
                <w:bCs w:val="0"/>
                <w:color w:val="auto"/>
                <w:sz w:val="24"/>
                <w:szCs w:val="24"/>
                <w:lang w:eastAsia="zh-CN"/>
              </w:rPr>
              <w:sym w:font="Wingdings 2" w:char="00A3"/>
            </w:r>
            <w:r>
              <w:rPr>
                <w:rFonts w:hint="eastAsia" w:ascii="宋体" w:hAnsi="宋体" w:eastAsia="宋体" w:cs="宋体"/>
                <w:b w:val="0"/>
                <w:bCs w:val="0"/>
                <w:sz w:val="24"/>
                <w:szCs w:val="32"/>
                <w:lang w:val="en-US" w:eastAsia="zh-CN"/>
              </w:rPr>
              <w:t>与企业、科研院所共建</w:t>
            </w:r>
          </w:p>
        </w:tc>
      </w:tr>
    </w:tbl>
    <w:p w14:paraId="31FF2B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黑体" w:hAnsi="宋体" w:eastAsia="黑体" w:cs="Times New Roman"/>
          <w:b w:val="0"/>
          <w:bCs/>
          <w:sz w:val="20"/>
          <w:szCs w:val="18"/>
        </w:rPr>
      </w:pPr>
      <w:r>
        <w:rPr>
          <w:rFonts w:hint="eastAsia" w:ascii="黑体" w:hAnsi="宋体" w:eastAsia="黑体" w:cs="Times New Roman"/>
          <w:b w:val="0"/>
          <w:bCs/>
          <w:sz w:val="28"/>
          <w:szCs w:val="24"/>
          <w:lang w:val="en-US" w:eastAsia="zh-CN"/>
        </w:rPr>
        <w:t>二、</w:t>
      </w:r>
      <w:r>
        <w:rPr>
          <w:rFonts w:hint="eastAsia" w:ascii="黑体" w:hAnsi="宋体" w:eastAsia="黑体" w:cs="Times New Roman"/>
          <w:b w:val="0"/>
          <w:bCs/>
          <w:sz w:val="28"/>
          <w:szCs w:val="24"/>
        </w:rPr>
        <w:t>课程团队情况</w:t>
      </w:r>
      <w:r>
        <w:rPr>
          <w:rFonts w:hint="eastAsia" w:ascii="黑体" w:hAnsi="宋体" w:eastAsia="黑体" w:cs="Times New Roman"/>
          <w:b w:val="0"/>
          <w:bCs/>
          <w:sz w:val="20"/>
          <w:szCs w:val="18"/>
        </w:rPr>
        <w:t>（</w:t>
      </w:r>
      <w:r>
        <w:rPr>
          <w:rFonts w:hint="eastAsia" w:ascii="仿宋_GB2312" w:hAnsi="仿宋_GB2312" w:eastAsia="仿宋_GB2312" w:cs="仿宋_GB2312"/>
          <w:b w:val="0"/>
          <w:bCs/>
          <w:color w:val="000000"/>
          <w:kern w:val="0"/>
          <w:sz w:val="18"/>
          <w:szCs w:val="13"/>
        </w:rPr>
        <w:t>序号</w:t>
      </w:r>
      <w:r>
        <w:rPr>
          <w:rFonts w:eastAsia="仿宋_GB2312"/>
          <w:b w:val="0"/>
          <w:bCs/>
          <w:color w:val="000000"/>
          <w:kern w:val="0"/>
          <w:sz w:val="18"/>
          <w:szCs w:val="13"/>
        </w:rPr>
        <w:t>1为课程负责人，课程负责人及团队其他主要成员总人数限5人之内</w:t>
      </w:r>
      <w:r>
        <w:rPr>
          <w:rFonts w:hint="eastAsia" w:ascii="黑体" w:hAnsi="宋体" w:eastAsia="黑体" w:cs="Times New Roman"/>
          <w:b w:val="0"/>
          <w:bCs/>
          <w:sz w:val="20"/>
          <w:szCs w:val="18"/>
        </w:rPr>
        <w:t>）</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
        <w:gridCol w:w="848"/>
        <w:gridCol w:w="975"/>
        <w:gridCol w:w="968"/>
        <w:gridCol w:w="1309"/>
        <w:gridCol w:w="1324"/>
        <w:gridCol w:w="1456"/>
        <w:gridCol w:w="1431"/>
        <w:gridCol w:w="43"/>
      </w:tblGrid>
      <w:tr w14:paraId="6B85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5F1DA084">
            <w:pPr>
              <w:widowControl/>
              <w:autoSpaceDE w:val="0"/>
              <w:autoSpaceDN w:val="0"/>
              <w:spacing w:before="40" w:after="40"/>
              <w:jc w:val="center"/>
              <w:textAlignment w:val="bottom"/>
              <w:rPr>
                <w:rFonts w:hint="eastAsia" w:ascii="宋体" w:hAnsi="宋体" w:eastAsia="宋体" w:cs="宋体"/>
                <w:b/>
                <w:sz w:val="24"/>
                <w:szCs w:val="24"/>
              </w:rPr>
            </w:pPr>
            <w:r>
              <w:rPr>
                <w:rFonts w:hint="eastAsia" w:ascii="宋体" w:hAnsi="宋体" w:eastAsia="宋体" w:cs="宋体"/>
                <w:b/>
                <w:sz w:val="24"/>
                <w:szCs w:val="24"/>
              </w:rPr>
              <w:t>序号</w:t>
            </w:r>
          </w:p>
        </w:tc>
        <w:tc>
          <w:tcPr>
            <w:tcW w:w="583" w:type="pct"/>
            <w:vAlign w:val="center"/>
          </w:tcPr>
          <w:p w14:paraId="41937588">
            <w:pPr>
              <w:widowControl/>
              <w:autoSpaceDE w:val="0"/>
              <w:autoSpaceDN w:val="0"/>
              <w:spacing w:before="40" w:after="40"/>
              <w:jc w:val="center"/>
              <w:textAlignment w:val="bottom"/>
              <w:rPr>
                <w:rFonts w:hint="eastAsia" w:ascii="宋体" w:hAnsi="宋体" w:eastAsia="宋体" w:cs="宋体"/>
                <w:b/>
                <w:sz w:val="24"/>
                <w:szCs w:val="24"/>
              </w:rPr>
            </w:pPr>
            <w:r>
              <w:rPr>
                <w:rFonts w:hint="eastAsia" w:ascii="宋体" w:hAnsi="宋体" w:eastAsia="宋体" w:cs="宋体"/>
                <w:b/>
                <w:sz w:val="24"/>
                <w:szCs w:val="24"/>
              </w:rPr>
              <w:t>姓名</w:t>
            </w:r>
          </w:p>
        </w:tc>
        <w:tc>
          <w:tcPr>
            <w:tcW w:w="579" w:type="pct"/>
            <w:vAlign w:val="center"/>
          </w:tcPr>
          <w:p w14:paraId="3D77D476">
            <w:pPr>
              <w:widowControl/>
              <w:autoSpaceDE w:val="0"/>
              <w:autoSpaceDN w:val="0"/>
              <w:spacing w:before="40" w:after="40"/>
              <w:jc w:val="center"/>
              <w:textAlignment w:val="bottom"/>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单位</w:t>
            </w:r>
          </w:p>
        </w:tc>
        <w:tc>
          <w:tcPr>
            <w:tcW w:w="783" w:type="pct"/>
            <w:shd w:val="clear" w:color="auto" w:fill="auto"/>
            <w:vAlign w:val="center"/>
          </w:tcPr>
          <w:p w14:paraId="6A728AB4">
            <w:pPr>
              <w:widowControl/>
              <w:autoSpaceDE w:val="0"/>
              <w:autoSpaceDN w:val="0"/>
              <w:spacing w:before="40" w:after="40"/>
              <w:jc w:val="center"/>
              <w:textAlignment w:val="bottom"/>
              <w:rPr>
                <w:rFonts w:hint="eastAsia" w:ascii="宋体" w:hAnsi="宋体" w:eastAsia="宋体" w:cs="宋体"/>
                <w:b/>
                <w:kern w:val="2"/>
                <w:sz w:val="24"/>
                <w:szCs w:val="24"/>
                <w:lang w:val="en-US" w:eastAsia="zh-CN" w:bidi="ar-SA"/>
              </w:rPr>
            </w:pPr>
            <w:r>
              <w:rPr>
                <w:rFonts w:hint="eastAsia" w:ascii="宋体" w:hAnsi="宋体" w:eastAsia="宋体" w:cs="宋体"/>
                <w:b/>
                <w:sz w:val="24"/>
                <w:szCs w:val="24"/>
              </w:rPr>
              <w:t>出生年月</w:t>
            </w:r>
          </w:p>
        </w:tc>
        <w:tc>
          <w:tcPr>
            <w:tcW w:w="792" w:type="pct"/>
            <w:shd w:val="clear" w:color="auto" w:fill="auto"/>
            <w:vAlign w:val="center"/>
          </w:tcPr>
          <w:p w14:paraId="3968AC93">
            <w:pPr>
              <w:widowControl/>
              <w:autoSpaceDE w:val="0"/>
              <w:autoSpaceDN w:val="0"/>
              <w:spacing w:before="40" w:after="40"/>
              <w:jc w:val="center"/>
              <w:textAlignment w:val="bottom"/>
              <w:rPr>
                <w:rFonts w:hint="eastAsia" w:ascii="宋体" w:hAnsi="宋体" w:eastAsia="宋体" w:cs="宋体"/>
                <w:b/>
                <w:kern w:val="2"/>
                <w:sz w:val="24"/>
                <w:szCs w:val="24"/>
                <w:lang w:val="en-US" w:eastAsia="zh-CN" w:bidi="ar-SA"/>
              </w:rPr>
            </w:pPr>
            <w:r>
              <w:rPr>
                <w:rFonts w:hint="eastAsia" w:ascii="宋体" w:hAnsi="宋体" w:eastAsia="宋体" w:cs="宋体"/>
                <w:b/>
                <w:sz w:val="24"/>
                <w:szCs w:val="24"/>
              </w:rPr>
              <w:t>职称/</w:t>
            </w:r>
            <w:r>
              <w:rPr>
                <w:rFonts w:hint="eastAsia" w:ascii="宋体" w:hAnsi="宋体" w:eastAsia="宋体" w:cs="宋体"/>
                <w:b/>
                <w:bCs/>
                <w:sz w:val="24"/>
                <w:szCs w:val="24"/>
              </w:rPr>
              <w:t>职务</w:t>
            </w:r>
          </w:p>
        </w:tc>
        <w:tc>
          <w:tcPr>
            <w:tcW w:w="871" w:type="pct"/>
            <w:shd w:val="clear" w:color="auto" w:fill="auto"/>
            <w:vAlign w:val="center"/>
          </w:tcPr>
          <w:p w14:paraId="6778450D">
            <w:pPr>
              <w:widowControl/>
              <w:autoSpaceDE w:val="0"/>
              <w:autoSpaceDN w:val="0"/>
              <w:spacing w:before="40" w:after="40"/>
              <w:jc w:val="center"/>
              <w:textAlignment w:val="bottom"/>
              <w:rPr>
                <w:rFonts w:hint="eastAsia" w:ascii="宋体" w:hAnsi="宋体" w:eastAsia="宋体" w:cs="宋体"/>
                <w:b/>
                <w:kern w:val="2"/>
                <w:sz w:val="24"/>
                <w:szCs w:val="24"/>
                <w:lang w:val="en-US" w:eastAsia="zh-CN" w:bidi="ar-SA"/>
              </w:rPr>
            </w:pPr>
            <w:r>
              <w:rPr>
                <w:rFonts w:hint="eastAsia" w:ascii="宋体" w:hAnsi="宋体" w:eastAsia="宋体" w:cs="宋体"/>
                <w:b/>
                <w:bCs/>
                <w:sz w:val="24"/>
                <w:szCs w:val="24"/>
              </w:rPr>
              <w:t>教学任务</w:t>
            </w:r>
          </w:p>
        </w:tc>
        <w:tc>
          <w:tcPr>
            <w:tcW w:w="881" w:type="pct"/>
            <w:gridSpan w:val="2"/>
            <w:shd w:val="clear" w:color="auto" w:fill="auto"/>
            <w:vAlign w:val="center"/>
          </w:tcPr>
          <w:p w14:paraId="498A1818">
            <w:pPr>
              <w:widowControl/>
              <w:autoSpaceDE w:val="0"/>
              <w:autoSpaceDN w:val="0"/>
              <w:spacing w:before="40" w:after="40"/>
              <w:jc w:val="center"/>
              <w:textAlignment w:val="bottom"/>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联系方式</w:t>
            </w:r>
          </w:p>
        </w:tc>
      </w:tr>
      <w:tr w14:paraId="1019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2E94DA71">
            <w:pPr>
              <w:widowControl/>
              <w:autoSpaceDE w:val="0"/>
              <w:autoSpaceDN w:val="0"/>
              <w:spacing w:before="40" w:after="40"/>
              <w:jc w:val="center"/>
              <w:textAlignment w:val="bottom"/>
              <w:rPr>
                <w:rFonts w:hint="eastAsia" w:ascii="宋体" w:hAnsi="宋体" w:eastAsia="宋体" w:cs="宋体"/>
                <w:b/>
                <w:bCs/>
                <w:sz w:val="24"/>
                <w:szCs w:val="24"/>
              </w:rPr>
            </w:pPr>
            <w:r>
              <w:rPr>
                <w:rFonts w:hint="eastAsia" w:ascii="宋体" w:hAnsi="宋体" w:eastAsia="宋体" w:cs="宋体"/>
                <w:b/>
                <w:bCs/>
                <w:sz w:val="24"/>
                <w:szCs w:val="24"/>
              </w:rPr>
              <w:t>1</w:t>
            </w:r>
          </w:p>
        </w:tc>
        <w:tc>
          <w:tcPr>
            <w:tcW w:w="583" w:type="pct"/>
            <w:vAlign w:val="center"/>
          </w:tcPr>
          <w:p w14:paraId="40E86EF3">
            <w:pPr>
              <w:widowControl/>
              <w:autoSpaceDE w:val="0"/>
              <w:autoSpaceDN w:val="0"/>
              <w:spacing w:before="40" w:after="40"/>
              <w:ind w:firstLine="420"/>
              <w:jc w:val="center"/>
              <w:textAlignment w:val="bottom"/>
              <w:rPr>
                <w:rFonts w:hint="eastAsia" w:ascii="宋体" w:hAnsi="宋体" w:eastAsia="宋体" w:cs="宋体"/>
                <w:bCs/>
                <w:sz w:val="24"/>
                <w:szCs w:val="24"/>
              </w:rPr>
            </w:pPr>
          </w:p>
        </w:tc>
        <w:tc>
          <w:tcPr>
            <w:tcW w:w="579" w:type="pct"/>
            <w:vAlign w:val="center"/>
          </w:tcPr>
          <w:p w14:paraId="5FA7FBAA">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83" w:type="pct"/>
            <w:vAlign w:val="center"/>
          </w:tcPr>
          <w:p w14:paraId="52C6C572">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92" w:type="pct"/>
            <w:vAlign w:val="center"/>
          </w:tcPr>
          <w:p w14:paraId="4D8C87E7">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71" w:type="pct"/>
            <w:vAlign w:val="center"/>
          </w:tcPr>
          <w:p w14:paraId="684EAD76">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81" w:type="pct"/>
            <w:gridSpan w:val="2"/>
            <w:vAlign w:val="center"/>
          </w:tcPr>
          <w:p w14:paraId="69FCD9AC">
            <w:pPr>
              <w:widowControl/>
              <w:autoSpaceDE w:val="0"/>
              <w:autoSpaceDN w:val="0"/>
              <w:spacing w:before="40" w:after="40"/>
              <w:ind w:firstLine="420"/>
              <w:jc w:val="center"/>
              <w:textAlignment w:val="bottom"/>
              <w:rPr>
                <w:rFonts w:hint="eastAsia" w:ascii="宋体" w:hAnsi="宋体" w:eastAsia="宋体" w:cs="宋体"/>
                <w:sz w:val="24"/>
                <w:szCs w:val="24"/>
              </w:rPr>
            </w:pPr>
          </w:p>
        </w:tc>
      </w:tr>
      <w:tr w14:paraId="77FF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2B0569EE">
            <w:pPr>
              <w:widowControl/>
              <w:autoSpaceDE w:val="0"/>
              <w:autoSpaceDN w:val="0"/>
              <w:spacing w:before="40" w:after="40"/>
              <w:jc w:val="center"/>
              <w:textAlignment w:val="bottom"/>
              <w:rPr>
                <w:rFonts w:hint="eastAsia" w:ascii="宋体" w:hAnsi="宋体" w:eastAsia="宋体" w:cs="宋体"/>
                <w:b/>
                <w:bCs/>
                <w:sz w:val="24"/>
                <w:szCs w:val="24"/>
              </w:rPr>
            </w:pPr>
            <w:r>
              <w:rPr>
                <w:rFonts w:hint="eastAsia" w:ascii="宋体" w:hAnsi="宋体" w:eastAsia="宋体" w:cs="宋体"/>
                <w:b/>
                <w:bCs/>
                <w:sz w:val="24"/>
                <w:szCs w:val="24"/>
              </w:rPr>
              <w:t>2</w:t>
            </w:r>
          </w:p>
        </w:tc>
        <w:tc>
          <w:tcPr>
            <w:tcW w:w="583" w:type="pct"/>
            <w:vAlign w:val="center"/>
          </w:tcPr>
          <w:p w14:paraId="485BCF42">
            <w:pPr>
              <w:widowControl/>
              <w:autoSpaceDE w:val="0"/>
              <w:autoSpaceDN w:val="0"/>
              <w:spacing w:before="40" w:after="40"/>
              <w:ind w:firstLine="420"/>
              <w:jc w:val="center"/>
              <w:textAlignment w:val="bottom"/>
              <w:rPr>
                <w:rFonts w:hint="eastAsia" w:ascii="宋体" w:hAnsi="宋体" w:eastAsia="宋体" w:cs="宋体"/>
                <w:bCs/>
                <w:sz w:val="24"/>
                <w:szCs w:val="24"/>
              </w:rPr>
            </w:pPr>
          </w:p>
        </w:tc>
        <w:tc>
          <w:tcPr>
            <w:tcW w:w="579" w:type="pct"/>
            <w:vAlign w:val="center"/>
          </w:tcPr>
          <w:p w14:paraId="08B1FE6D">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83" w:type="pct"/>
            <w:vAlign w:val="center"/>
          </w:tcPr>
          <w:p w14:paraId="525E4D6C">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92" w:type="pct"/>
            <w:vAlign w:val="center"/>
          </w:tcPr>
          <w:p w14:paraId="4E44899F">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71" w:type="pct"/>
            <w:vAlign w:val="center"/>
          </w:tcPr>
          <w:p w14:paraId="415C0942">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81" w:type="pct"/>
            <w:gridSpan w:val="2"/>
            <w:vAlign w:val="center"/>
          </w:tcPr>
          <w:p w14:paraId="49AD1BC3">
            <w:pPr>
              <w:widowControl/>
              <w:autoSpaceDE w:val="0"/>
              <w:autoSpaceDN w:val="0"/>
              <w:spacing w:before="40" w:after="40"/>
              <w:ind w:firstLine="420"/>
              <w:jc w:val="center"/>
              <w:textAlignment w:val="bottom"/>
              <w:rPr>
                <w:rFonts w:hint="eastAsia" w:ascii="宋体" w:hAnsi="宋体" w:eastAsia="宋体" w:cs="宋体"/>
                <w:sz w:val="24"/>
                <w:szCs w:val="24"/>
              </w:rPr>
            </w:pPr>
          </w:p>
        </w:tc>
      </w:tr>
      <w:tr w14:paraId="3935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2EF82D58">
            <w:pPr>
              <w:widowControl/>
              <w:autoSpaceDE w:val="0"/>
              <w:autoSpaceDN w:val="0"/>
              <w:spacing w:before="40" w:after="40"/>
              <w:jc w:val="center"/>
              <w:textAlignment w:val="bottom"/>
              <w:rPr>
                <w:rFonts w:hint="eastAsia" w:ascii="宋体" w:hAnsi="宋体" w:eastAsia="宋体" w:cs="宋体"/>
                <w:b/>
                <w:bCs/>
                <w:sz w:val="24"/>
                <w:szCs w:val="24"/>
              </w:rPr>
            </w:pPr>
            <w:r>
              <w:rPr>
                <w:rFonts w:hint="eastAsia" w:ascii="宋体" w:hAnsi="宋体" w:eastAsia="宋体" w:cs="宋体"/>
                <w:b/>
                <w:bCs/>
                <w:sz w:val="24"/>
                <w:szCs w:val="24"/>
              </w:rPr>
              <w:t>3</w:t>
            </w:r>
          </w:p>
        </w:tc>
        <w:tc>
          <w:tcPr>
            <w:tcW w:w="583" w:type="pct"/>
            <w:vAlign w:val="center"/>
          </w:tcPr>
          <w:p w14:paraId="3E620C6D">
            <w:pPr>
              <w:widowControl/>
              <w:autoSpaceDE w:val="0"/>
              <w:autoSpaceDN w:val="0"/>
              <w:spacing w:before="40" w:after="40"/>
              <w:ind w:firstLine="420"/>
              <w:jc w:val="center"/>
              <w:textAlignment w:val="bottom"/>
              <w:rPr>
                <w:rFonts w:hint="eastAsia" w:ascii="宋体" w:hAnsi="宋体" w:eastAsia="宋体" w:cs="宋体"/>
                <w:bCs/>
                <w:sz w:val="24"/>
                <w:szCs w:val="24"/>
              </w:rPr>
            </w:pPr>
          </w:p>
        </w:tc>
        <w:tc>
          <w:tcPr>
            <w:tcW w:w="579" w:type="pct"/>
            <w:vAlign w:val="center"/>
          </w:tcPr>
          <w:p w14:paraId="4A913B25">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83" w:type="pct"/>
            <w:vAlign w:val="center"/>
          </w:tcPr>
          <w:p w14:paraId="386E6183">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92" w:type="pct"/>
            <w:vAlign w:val="center"/>
          </w:tcPr>
          <w:p w14:paraId="33709E56">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71" w:type="pct"/>
            <w:vAlign w:val="center"/>
          </w:tcPr>
          <w:p w14:paraId="02DB600E">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81" w:type="pct"/>
            <w:gridSpan w:val="2"/>
            <w:vAlign w:val="center"/>
          </w:tcPr>
          <w:p w14:paraId="30B06F63">
            <w:pPr>
              <w:widowControl/>
              <w:autoSpaceDE w:val="0"/>
              <w:autoSpaceDN w:val="0"/>
              <w:spacing w:before="40" w:after="40"/>
              <w:ind w:firstLine="420"/>
              <w:jc w:val="center"/>
              <w:textAlignment w:val="bottom"/>
              <w:rPr>
                <w:rFonts w:hint="eastAsia" w:ascii="宋体" w:hAnsi="宋体" w:eastAsia="宋体" w:cs="宋体"/>
                <w:sz w:val="24"/>
                <w:szCs w:val="24"/>
              </w:rPr>
            </w:pPr>
          </w:p>
        </w:tc>
      </w:tr>
      <w:tr w14:paraId="464D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0F858929">
            <w:pPr>
              <w:widowControl/>
              <w:autoSpaceDE w:val="0"/>
              <w:autoSpaceDN w:val="0"/>
              <w:spacing w:before="40" w:after="40"/>
              <w:jc w:val="center"/>
              <w:textAlignment w:val="bottom"/>
              <w:rPr>
                <w:rFonts w:hint="eastAsia" w:ascii="宋体" w:hAnsi="宋体" w:eastAsia="宋体" w:cs="宋体"/>
                <w:b/>
                <w:bCs/>
                <w:sz w:val="24"/>
                <w:szCs w:val="24"/>
              </w:rPr>
            </w:pPr>
            <w:r>
              <w:rPr>
                <w:rFonts w:hint="eastAsia" w:ascii="宋体" w:hAnsi="宋体" w:eastAsia="宋体" w:cs="宋体"/>
                <w:b/>
                <w:bCs/>
                <w:sz w:val="24"/>
                <w:szCs w:val="24"/>
              </w:rPr>
              <w:t>4</w:t>
            </w:r>
          </w:p>
        </w:tc>
        <w:tc>
          <w:tcPr>
            <w:tcW w:w="583" w:type="pct"/>
            <w:vAlign w:val="center"/>
          </w:tcPr>
          <w:p w14:paraId="18B2A5AE">
            <w:pPr>
              <w:widowControl/>
              <w:autoSpaceDE w:val="0"/>
              <w:autoSpaceDN w:val="0"/>
              <w:spacing w:before="40" w:after="40"/>
              <w:ind w:firstLine="420"/>
              <w:jc w:val="center"/>
              <w:textAlignment w:val="bottom"/>
              <w:rPr>
                <w:rFonts w:hint="eastAsia" w:ascii="宋体" w:hAnsi="宋体" w:eastAsia="宋体" w:cs="宋体"/>
                <w:bCs/>
                <w:sz w:val="24"/>
                <w:szCs w:val="24"/>
              </w:rPr>
            </w:pPr>
          </w:p>
        </w:tc>
        <w:tc>
          <w:tcPr>
            <w:tcW w:w="579" w:type="pct"/>
            <w:vAlign w:val="center"/>
          </w:tcPr>
          <w:p w14:paraId="06C0206A">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83" w:type="pct"/>
            <w:vAlign w:val="center"/>
          </w:tcPr>
          <w:p w14:paraId="0BF77C6F">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92" w:type="pct"/>
            <w:vAlign w:val="center"/>
          </w:tcPr>
          <w:p w14:paraId="6AAC0405">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71" w:type="pct"/>
            <w:vAlign w:val="center"/>
          </w:tcPr>
          <w:p w14:paraId="09BFBD1B">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81" w:type="pct"/>
            <w:gridSpan w:val="2"/>
            <w:vAlign w:val="center"/>
          </w:tcPr>
          <w:p w14:paraId="25520E4E">
            <w:pPr>
              <w:widowControl/>
              <w:autoSpaceDE w:val="0"/>
              <w:autoSpaceDN w:val="0"/>
              <w:spacing w:before="40" w:after="40"/>
              <w:ind w:firstLine="420"/>
              <w:jc w:val="center"/>
              <w:textAlignment w:val="bottom"/>
              <w:rPr>
                <w:rFonts w:hint="eastAsia" w:ascii="宋体" w:hAnsi="宋体" w:eastAsia="宋体" w:cs="宋体"/>
                <w:sz w:val="24"/>
                <w:szCs w:val="24"/>
              </w:rPr>
            </w:pPr>
          </w:p>
        </w:tc>
      </w:tr>
      <w:tr w14:paraId="4555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 w:type="pct"/>
          <w:trHeight w:val="567" w:hRule="atLeast"/>
          <w:jc w:val="center"/>
        </w:trPr>
        <w:tc>
          <w:tcPr>
            <w:tcW w:w="507" w:type="pct"/>
            <w:vAlign w:val="center"/>
          </w:tcPr>
          <w:p w14:paraId="2C412AD0">
            <w:pPr>
              <w:widowControl/>
              <w:autoSpaceDE w:val="0"/>
              <w:autoSpaceDN w:val="0"/>
              <w:spacing w:before="40" w:after="40"/>
              <w:jc w:val="center"/>
              <w:textAlignment w:val="bottom"/>
              <w:rPr>
                <w:rFonts w:hint="eastAsia" w:ascii="宋体" w:hAnsi="宋体" w:eastAsia="宋体" w:cs="宋体"/>
                <w:b/>
                <w:bCs/>
                <w:sz w:val="24"/>
                <w:szCs w:val="24"/>
              </w:rPr>
            </w:pPr>
            <w:r>
              <w:rPr>
                <w:rFonts w:hint="eastAsia" w:ascii="宋体" w:hAnsi="宋体" w:eastAsia="宋体" w:cs="宋体"/>
                <w:b/>
                <w:bCs/>
                <w:sz w:val="24"/>
                <w:szCs w:val="24"/>
              </w:rPr>
              <w:t>5</w:t>
            </w:r>
          </w:p>
        </w:tc>
        <w:tc>
          <w:tcPr>
            <w:tcW w:w="583" w:type="pct"/>
            <w:vAlign w:val="center"/>
          </w:tcPr>
          <w:p w14:paraId="75D2F6AA">
            <w:pPr>
              <w:widowControl/>
              <w:autoSpaceDE w:val="0"/>
              <w:autoSpaceDN w:val="0"/>
              <w:spacing w:before="40" w:after="40"/>
              <w:ind w:firstLine="420"/>
              <w:jc w:val="center"/>
              <w:textAlignment w:val="bottom"/>
              <w:rPr>
                <w:rFonts w:hint="eastAsia" w:ascii="宋体" w:hAnsi="宋体" w:eastAsia="宋体" w:cs="宋体"/>
                <w:bCs/>
                <w:sz w:val="24"/>
                <w:szCs w:val="24"/>
              </w:rPr>
            </w:pPr>
          </w:p>
        </w:tc>
        <w:tc>
          <w:tcPr>
            <w:tcW w:w="579" w:type="pct"/>
            <w:vAlign w:val="center"/>
          </w:tcPr>
          <w:p w14:paraId="599E868F">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83" w:type="pct"/>
            <w:vAlign w:val="center"/>
          </w:tcPr>
          <w:p w14:paraId="20C785C5">
            <w:pPr>
              <w:widowControl/>
              <w:autoSpaceDE w:val="0"/>
              <w:autoSpaceDN w:val="0"/>
              <w:spacing w:before="40" w:after="40"/>
              <w:ind w:firstLine="420"/>
              <w:jc w:val="center"/>
              <w:textAlignment w:val="bottom"/>
              <w:rPr>
                <w:rFonts w:hint="eastAsia" w:ascii="宋体" w:hAnsi="宋体" w:eastAsia="宋体" w:cs="宋体"/>
                <w:b/>
                <w:bCs/>
                <w:sz w:val="24"/>
                <w:szCs w:val="24"/>
              </w:rPr>
            </w:pPr>
          </w:p>
        </w:tc>
        <w:tc>
          <w:tcPr>
            <w:tcW w:w="792" w:type="pct"/>
            <w:vAlign w:val="center"/>
          </w:tcPr>
          <w:p w14:paraId="7245E3BA">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71" w:type="pct"/>
            <w:vAlign w:val="center"/>
          </w:tcPr>
          <w:p w14:paraId="6B79E071">
            <w:pPr>
              <w:widowControl/>
              <w:autoSpaceDE w:val="0"/>
              <w:autoSpaceDN w:val="0"/>
              <w:spacing w:before="40" w:after="40"/>
              <w:ind w:firstLine="420"/>
              <w:jc w:val="center"/>
              <w:textAlignment w:val="bottom"/>
              <w:rPr>
                <w:rFonts w:hint="eastAsia" w:ascii="宋体" w:hAnsi="宋体" w:eastAsia="宋体" w:cs="宋体"/>
                <w:sz w:val="24"/>
                <w:szCs w:val="24"/>
              </w:rPr>
            </w:pPr>
          </w:p>
        </w:tc>
        <w:tc>
          <w:tcPr>
            <w:tcW w:w="881" w:type="pct"/>
            <w:gridSpan w:val="2"/>
            <w:vAlign w:val="center"/>
          </w:tcPr>
          <w:p w14:paraId="6938B148">
            <w:pPr>
              <w:widowControl/>
              <w:autoSpaceDE w:val="0"/>
              <w:autoSpaceDN w:val="0"/>
              <w:spacing w:before="40" w:after="40"/>
              <w:ind w:firstLine="420"/>
              <w:jc w:val="center"/>
              <w:textAlignment w:val="bottom"/>
              <w:rPr>
                <w:rFonts w:hint="eastAsia" w:ascii="宋体" w:hAnsi="宋体" w:eastAsia="宋体" w:cs="宋体"/>
                <w:sz w:val="24"/>
                <w:szCs w:val="24"/>
              </w:rPr>
            </w:pPr>
          </w:p>
        </w:tc>
      </w:tr>
      <w:tr w14:paraId="7DD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pct"/>
          <w:trHeight w:val="403" w:hRule="atLeast"/>
          <w:jc w:val="center"/>
        </w:trPr>
        <w:tc>
          <w:tcPr>
            <w:tcW w:w="4973" w:type="pct"/>
            <w:gridSpan w:val="8"/>
            <w:tcBorders>
              <w:top w:val="single" w:color="auto" w:sz="4" w:space="0"/>
              <w:left w:val="single" w:color="auto" w:sz="4" w:space="0"/>
              <w:bottom w:val="single" w:color="auto" w:sz="4" w:space="0"/>
              <w:right w:val="single" w:color="auto" w:sz="4" w:space="0"/>
            </w:tcBorders>
            <w:noWrap w:val="0"/>
            <w:vAlign w:val="top"/>
          </w:tcPr>
          <w:p w14:paraId="7AE98097">
            <w:pPr>
              <w:spacing w:line="340" w:lineRule="atLeast"/>
              <w:jc w:val="center"/>
              <w:rPr>
                <w:rFonts w:hint="eastAsia" w:ascii="宋体" w:hAnsi="宋体" w:eastAsia="宋体" w:cs="宋体"/>
                <w:sz w:val="24"/>
              </w:rPr>
            </w:pPr>
            <w:r>
              <w:rPr>
                <w:rFonts w:hint="eastAsia" w:ascii="宋体" w:hAnsi="宋体" w:eastAsia="宋体" w:cs="宋体"/>
                <w:sz w:val="24"/>
              </w:rPr>
              <w:t>课程团队教学情况</w:t>
            </w:r>
          </w:p>
        </w:tc>
      </w:tr>
      <w:tr w14:paraId="0754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pct"/>
          <w:trHeight w:val="6322" w:hRule="atLeast"/>
          <w:jc w:val="center"/>
        </w:trPr>
        <w:tc>
          <w:tcPr>
            <w:tcW w:w="4973" w:type="pct"/>
            <w:gridSpan w:val="8"/>
            <w:tcBorders>
              <w:top w:val="single" w:color="auto" w:sz="4" w:space="0"/>
            </w:tcBorders>
            <w:noWrap w:val="0"/>
            <w:vAlign w:val="top"/>
          </w:tcPr>
          <w:p w14:paraId="1CA69548">
            <w:pPr>
              <w:spacing w:line="340" w:lineRule="atLeast"/>
              <w:rPr>
                <w:rFonts w:hint="eastAsia" w:ascii="宋体" w:hAnsi="宋体" w:eastAsia="宋体" w:cs="宋体"/>
                <w:sz w:val="24"/>
              </w:rPr>
            </w:pPr>
            <w:r>
              <w:rPr>
                <w:rFonts w:hint="eastAsia" w:ascii="宋体" w:hAnsi="宋体" w:eastAsia="宋体" w:cs="宋体"/>
                <w:sz w:val="24"/>
              </w:rPr>
              <w:t>（教学经历：近5年来在承担学校教学任务、开展教学研究、获得教学奖励方面的情况</w:t>
            </w:r>
            <w:r>
              <w:rPr>
                <w:rFonts w:hint="eastAsia" w:ascii="宋体" w:hAnsi="宋体" w:eastAsia="宋体" w:cs="宋体"/>
                <w:sz w:val="24"/>
                <w:lang w:eastAsia="zh-CN"/>
              </w:rPr>
              <w:t>；</w:t>
            </w:r>
            <w:r>
              <w:rPr>
                <w:rFonts w:hint="eastAsia" w:ascii="宋体" w:hAnsi="宋体" w:eastAsia="宋体" w:cs="宋体"/>
                <w:sz w:val="24"/>
                <w:lang w:val="en-US" w:eastAsia="zh-CN"/>
              </w:rPr>
              <w:t>如为联合申报或者共建课程，需简要阐述合作情况</w:t>
            </w:r>
            <w:r>
              <w:rPr>
                <w:rFonts w:hint="eastAsia" w:ascii="宋体" w:hAnsi="宋体" w:eastAsia="宋体" w:cs="宋体"/>
                <w:sz w:val="24"/>
              </w:rPr>
              <w:t>）</w:t>
            </w:r>
          </w:p>
          <w:p w14:paraId="1693D5FC">
            <w:pPr>
              <w:spacing w:line="340" w:lineRule="atLeast"/>
              <w:rPr>
                <w:rFonts w:hint="eastAsia" w:ascii="宋体" w:hAnsi="宋体" w:eastAsia="宋体" w:cs="宋体"/>
                <w:sz w:val="24"/>
              </w:rPr>
            </w:pPr>
          </w:p>
          <w:p w14:paraId="5C449FD5">
            <w:pPr>
              <w:spacing w:line="340" w:lineRule="atLeast"/>
              <w:rPr>
                <w:rFonts w:hint="eastAsia" w:ascii="宋体" w:hAnsi="宋体" w:eastAsia="宋体" w:cs="宋体"/>
                <w:sz w:val="24"/>
              </w:rPr>
            </w:pPr>
          </w:p>
          <w:p w14:paraId="077091EA">
            <w:pPr>
              <w:spacing w:line="340" w:lineRule="atLeast"/>
              <w:rPr>
                <w:rFonts w:hint="eastAsia" w:ascii="宋体" w:hAnsi="宋体" w:eastAsia="宋体" w:cs="宋体"/>
                <w:sz w:val="24"/>
              </w:rPr>
            </w:pPr>
            <w:bookmarkStart w:id="0" w:name="_GoBack"/>
            <w:bookmarkEnd w:id="0"/>
          </w:p>
          <w:p w14:paraId="732E2344">
            <w:pPr>
              <w:spacing w:line="340" w:lineRule="atLeast"/>
              <w:rPr>
                <w:rFonts w:hint="eastAsia" w:ascii="宋体" w:hAnsi="宋体" w:eastAsia="宋体" w:cs="宋体"/>
                <w:sz w:val="24"/>
              </w:rPr>
            </w:pPr>
          </w:p>
          <w:p w14:paraId="11D78AB5">
            <w:pPr>
              <w:spacing w:line="340" w:lineRule="atLeast"/>
              <w:rPr>
                <w:rFonts w:hint="eastAsia" w:ascii="宋体" w:hAnsi="宋体" w:eastAsia="宋体" w:cs="宋体"/>
                <w:sz w:val="24"/>
              </w:rPr>
            </w:pPr>
          </w:p>
          <w:p w14:paraId="7EDC5D7F">
            <w:pPr>
              <w:spacing w:line="340" w:lineRule="atLeast"/>
              <w:rPr>
                <w:rFonts w:hint="eastAsia" w:ascii="宋体" w:hAnsi="宋体" w:eastAsia="宋体" w:cs="宋体"/>
                <w:sz w:val="24"/>
              </w:rPr>
            </w:pPr>
          </w:p>
          <w:p w14:paraId="2AE58645">
            <w:pPr>
              <w:spacing w:line="340" w:lineRule="atLeast"/>
              <w:rPr>
                <w:rFonts w:hint="eastAsia" w:ascii="宋体" w:hAnsi="宋体" w:eastAsia="宋体" w:cs="宋体"/>
                <w:sz w:val="24"/>
              </w:rPr>
            </w:pPr>
          </w:p>
          <w:p w14:paraId="0C99B483">
            <w:pPr>
              <w:spacing w:line="340" w:lineRule="atLeast"/>
              <w:rPr>
                <w:rFonts w:hint="eastAsia" w:ascii="宋体" w:hAnsi="宋体" w:eastAsia="宋体" w:cs="宋体"/>
                <w:sz w:val="24"/>
              </w:rPr>
            </w:pPr>
          </w:p>
          <w:p w14:paraId="05016D1E">
            <w:pPr>
              <w:spacing w:line="340" w:lineRule="atLeast"/>
              <w:rPr>
                <w:rFonts w:hint="eastAsia" w:ascii="宋体" w:hAnsi="宋体" w:eastAsia="宋体" w:cs="宋体"/>
                <w:sz w:val="24"/>
              </w:rPr>
            </w:pPr>
          </w:p>
          <w:p w14:paraId="5A174A2C">
            <w:pPr>
              <w:spacing w:line="340" w:lineRule="atLeast"/>
              <w:rPr>
                <w:rFonts w:hint="eastAsia" w:ascii="宋体" w:hAnsi="宋体" w:eastAsia="宋体" w:cs="宋体"/>
                <w:sz w:val="24"/>
              </w:rPr>
            </w:pPr>
          </w:p>
          <w:p w14:paraId="517A8375">
            <w:pPr>
              <w:spacing w:line="340" w:lineRule="atLeast"/>
              <w:rPr>
                <w:rFonts w:hint="eastAsia" w:ascii="宋体" w:hAnsi="宋体" w:eastAsia="宋体" w:cs="宋体"/>
                <w:sz w:val="24"/>
              </w:rPr>
            </w:pPr>
          </w:p>
          <w:p w14:paraId="2201E263">
            <w:pPr>
              <w:spacing w:line="340" w:lineRule="atLeast"/>
              <w:rPr>
                <w:rFonts w:hint="eastAsia" w:ascii="宋体" w:hAnsi="宋体" w:eastAsia="宋体" w:cs="宋体"/>
                <w:sz w:val="24"/>
              </w:rPr>
            </w:pPr>
          </w:p>
          <w:p w14:paraId="118F4035">
            <w:pPr>
              <w:spacing w:line="340" w:lineRule="atLeast"/>
              <w:rPr>
                <w:rFonts w:hint="eastAsia" w:ascii="宋体" w:hAnsi="宋体" w:eastAsia="宋体" w:cs="宋体"/>
                <w:sz w:val="24"/>
              </w:rPr>
            </w:pPr>
          </w:p>
          <w:p w14:paraId="5315154C">
            <w:pPr>
              <w:spacing w:line="340" w:lineRule="atLeast"/>
              <w:rPr>
                <w:rFonts w:hint="eastAsia" w:ascii="宋体" w:hAnsi="宋体" w:eastAsia="宋体" w:cs="宋体"/>
                <w:sz w:val="24"/>
              </w:rPr>
            </w:pPr>
          </w:p>
          <w:p w14:paraId="57BDAF1B">
            <w:pPr>
              <w:spacing w:line="340" w:lineRule="atLeast"/>
              <w:rPr>
                <w:rFonts w:hint="eastAsia" w:ascii="宋体" w:hAnsi="宋体" w:eastAsia="宋体" w:cs="宋体"/>
                <w:sz w:val="24"/>
              </w:rPr>
            </w:pPr>
          </w:p>
          <w:p w14:paraId="06EF37D9">
            <w:pPr>
              <w:spacing w:line="340" w:lineRule="atLeast"/>
              <w:rPr>
                <w:rFonts w:hint="eastAsia" w:ascii="宋体" w:hAnsi="宋体" w:eastAsia="宋体" w:cs="宋体"/>
                <w:sz w:val="24"/>
              </w:rPr>
            </w:pPr>
          </w:p>
          <w:p w14:paraId="2870A82F">
            <w:pPr>
              <w:spacing w:line="340" w:lineRule="atLeast"/>
              <w:rPr>
                <w:rFonts w:hint="eastAsia" w:ascii="宋体" w:hAnsi="宋体" w:eastAsia="宋体" w:cs="宋体"/>
                <w:sz w:val="24"/>
              </w:rPr>
            </w:pPr>
          </w:p>
          <w:p w14:paraId="4A073829">
            <w:pPr>
              <w:spacing w:line="340" w:lineRule="atLeast"/>
              <w:rPr>
                <w:rFonts w:hint="eastAsia" w:ascii="宋体" w:hAnsi="宋体" w:eastAsia="宋体" w:cs="宋体"/>
                <w:sz w:val="24"/>
              </w:rPr>
            </w:pPr>
          </w:p>
        </w:tc>
      </w:tr>
    </w:tbl>
    <w:p w14:paraId="79FC99FB">
      <w:pPr>
        <w:rPr>
          <w:rFonts w:hint="eastAsia" w:ascii="黑体" w:hAnsi="宋体" w:eastAsia="黑体" w:cs="Times New Roman"/>
          <w:sz w:val="28"/>
          <w:szCs w:val="24"/>
          <w:lang w:val="en-US" w:eastAsia="zh-CN"/>
        </w:rPr>
      </w:pPr>
      <w:r>
        <w:rPr>
          <w:rFonts w:hint="eastAsia" w:ascii="黑体" w:hAnsi="宋体" w:eastAsia="黑体" w:cs="Times New Roman"/>
          <w:sz w:val="28"/>
          <w:szCs w:val="24"/>
          <w:lang w:val="en-US" w:eastAsia="zh-CN"/>
        </w:rPr>
        <w:t>三、课程建设任务</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D06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8522" w:type="dxa"/>
          </w:tcPr>
          <w:p w14:paraId="02E93B2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至少完成</w:t>
            </w:r>
            <w:r>
              <w:rPr>
                <w:rFonts w:hint="eastAsia" w:ascii="宋体" w:hAnsi="宋体" w:eastAsia="宋体" w:cs="宋体"/>
                <w:b w:val="0"/>
                <w:bCs w:val="0"/>
                <w:sz w:val="24"/>
                <w:szCs w:val="24"/>
                <w:lang w:val="en-US" w:eastAsia="zh-CN"/>
              </w:rPr>
              <w:t>《武夷学院智慧课程建设标准（试行）》</w:t>
            </w:r>
            <w:r>
              <w:rPr>
                <w:rFonts w:hint="eastAsia" w:ascii="宋体" w:hAnsi="宋体" w:eastAsia="宋体" w:cs="宋体"/>
                <w:sz w:val="24"/>
                <w:szCs w:val="24"/>
                <w:lang w:val="en-US" w:eastAsia="zh-CN"/>
              </w:rPr>
              <w:t>的最低要求，</w:t>
            </w:r>
            <w:r>
              <w:rPr>
                <w:rFonts w:hint="eastAsia" w:ascii="宋体" w:hAnsi="宋体" w:eastAsia="宋体" w:cs="宋体"/>
                <w:b w:val="0"/>
                <w:bCs w:val="0"/>
                <w:sz w:val="24"/>
                <w:szCs w:val="24"/>
                <w:lang w:val="en-US" w:eastAsia="zh-CN"/>
              </w:rPr>
              <w:t>2026年9-10月，对照标准申请</w:t>
            </w:r>
            <w:r>
              <w:rPr>
                <w:rFonts w:hint="eastAsia" w:ascii="宋体" w:hAnsi="宋体" w:eastAsia="宋体" w:cs="宋体"/>
                <w:sz w:val="24"/>
                <w:szCs w:val="24"/>
                <w:lang w:val="en-US" w:eastAsia="zh-CN"/>
              </w:rPr>
              <w:t>中期检查</w:t>
            </w:r>
          </w:p>
          <w:p w14:paraId="6B7C6A4A">
            <w:pPr>
              <w:spacing w:line="360" w:lineRule="auto"/>
              <w:rPr>
                <w:rFonts w:hint="eastAsia" w:ascii="宋体" w:hAnsi="宋体" w:eastAsia="宋体" w:cs="宋体"/>
                <w:sz w:val="24"/>
                <w:szCs w:val="24"/>
                <w:lang w:val="en-US" w:eastAsia="zh-CN"/>
              </w:rPr>
            </w:pPr>
          </w:p>
          <w:p w14:paraId="30EA06AC">
            <w:pPr>
              <w:spacing w:line="360" w:lineRule="auto"/>
              <w:rPr>
                <w:rFonts w:hint="eastAsia" w:ascii="宋体" w:hAnsi="宋体" w:eastAsia="宋体" w:cs="宋体"/>
                <w:sz w:val="24"/>
                <w:szCs w:val="24"/>
                <w:lang w:val="en-US" w:eastAsia="zh-CN"/>
              </w:rPr>
            </w:pPr>
          </w:p>
        </w:tc>
      </w:tr>
    </w:tbl>
    <w:p w14:paraId="35A3261D">
      <w:pPr>
        <w:rPr>
          <w:rFonts w:hint="eastAsia" w:ascii="黑体" w:hAnsi="宋体" w:eastAsia="黑体" w:cs="Times New Roman"/>
          <w:sz w:val="28"/>
          <w:szCs w:val="24"/>
          <w:lang w:val="en-US" w:eastAsia="zh-CN"/>
        </w:rPr>
      </w:pPr>
      <w:r>
        <w:rPr>
          <w:rFonts w:hint="eastAsia" w:ascii="黑体" w:hAnsi="宋体" w:eastAsia="黑体" w:cs="Times New Roman"/>
          <w:sz w:val="28"/>
          <w:szCs w:val="24"/>
          <w:lang w:val="en-US" w:eastAsia="zh-CN"/>
        </w:rPr>
        <w:t>四、预期成果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841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8522" w:type="dxa"/>
          </w:tcPr>
          <w:p w14:paraId="17A7C7D1">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2026-2027学年用于实际教学，并</w:t>
            </w:r>
            <w:r>
              <w:rPr>
                <w:rFonts w:hint="eastAsia" w:ascii="宋体" w:hAnsi="宋体" w:eastAsia="宋体" w:cs="宋体"/>
                <w:sz w:val="24"/>
                <w:szCs w:val="24"/>
                <w:lang w:val="en-US" w:eastAsia="zh-CN"/>
              </w:rPr>
              <w:t>达到</w:t>
            </w:r>
            <w:r>
              <w:rPr>
                <w:rFonts w:hint="eastAsia" w:ascii="宋体" w:hAnsi="宋体" w:eastAsia="宋体" w:cs="宋体"/>
                <w:b w:val="0"/>
                <w:bCs w:val="0"/>
                <w:sz w:val="24"/>
                <w:szCs w:val="24"/>
                <w:lang w:val="en-US" w:eastAsia="zh-CN"/>
              </w:rPr>
              <w:t>《武夷学院智慧课程运行标准（试行）》</w:t>
            </w:r>
          </w:p>
          <w:p w14:paraId="1B11AA2A">
            <w:pPr>
              <w:rPr>
                <w:rFonts w:hint="eastAsia" w:ascii="宋体" w:hAnsi="宋体" w:eastAsia="宋体" w:cs="宋体"/>
                <w:b w:val="0"/>
                <w:bCs w:val="0"/>
                <w:sz w:val="24"/>
                <w:szCs w:val="24"/>
                <w:lang w:val="en-US" w:eastAsia="zh-CN"/>
              </w:rPr>
            </w:pPr>
          </w:p>
          <w:p w14:paraId="5590C97F">
            <w:pPr>
              <w:rPr>
                <w:rFonts w:hint="eastAsia" w:ascii="宋体" w:hAnsi="宋体" w:eastAsia="宋体" w:cs="宋体"/>
                <w:b w:val="0"/>
                <w:bCs w:val="0"/>
                <w:sz w:val="24"/>
                <w:szCs w:val="24"/>
                <w:lang w:val="en-US" w:eastAsia="zh-CN"/>
              </w:rPr>
            </w:pPr>
          </w:p>
        </w:tc>
      </w:tr>
    </w:tbl>
    <w:p w14:paraId="2D7921BF">
      <w:pPr>
        <w:rPr>
          <w:rFonts w:hint="eastAsia" w:ascii="黑体" w:hAnsi="宋体" w:eastAsia="黑体" w:cs="Times New Roman"/>
          <w:sz w:val="28"/>
          <w:szCs w:val="24"/>
          <w:lang w:val="en-US" w:eastAsia="zh-CN"/>
        </w:rPr>
      </w:pPr>
      <w:r>
        <w:rPr>
          <w:rFonts w:hint="eastAsia" w:ascii="黑体" w:hAnsi="宋体" w:eastAsia="黑体" w:cs="Times New Roman"/>
          <w:sz w:val="28"/>
          <w:szCs w:val="24"/>
          <w:lang w:val="en-US" w:eastAsia="zh-CN"/>
        </w:rPr>
        <w:t>五、经费预算</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F9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8522" w:type="dxa"/>
          </w:tcPr>
          <w:p w14:paraId="28C0D9AA">
            <w:pPr>
              <w:spacing w:line="360" w:lineRule="auto"/>
              <w:rPr>
                <w:rFonts w:hint="eastAsia"/>
                <w:vertAlign w:val="baseline"/>
                <w:lang w:val="en-US" w:eastAsia="zh-CN"/>
              </w:rPr>
            </w:pPr>
            <w:r>
              <w:rPr>
                <w:rFonts w:hint="eastAsia" w:ascii="宋体" w:hAnsi="宋体" w:eastAsia="宋体" w:cs="宋体"/>
                <w:sz w:val="24"/>
                <w:szCs w:val="24"/>
                <w:lang w:val="en-US" w:eastAsia="zh-CN"/>
              </w:rPr>
              <w:t>学校提供的建设经费作为业务费使用，包括平台建设、资源制作、培训差旅等开支。</w:t>
            </w:r>
          </w:p>
        </w:tc>
      </w:tr>
    </w:tbl>
    <w:p w14:paraId="34368BFE">
      <w:pPr>
        <w:rPr>
          <w:rFonts w:ascii="黑体" w:hAnsi="宋体" w:eastAsia="黑体" w:cs="Times New Roman"/>
          <w:b w:val="0"/>
          <w:bCs w:val="0"/>
          <w:sz w:val="28"/>
          <w:szCs w:val="24"/>
        </w:rPr>
      </w:pPr>
      <w:r>
        <w:rPr>
          <w:rFonts w:hint="eastAsia" w:ascii="黑体" w:hAnsi="宋体" w:eastAsia="黑体" w:cs="Times New Roman"/>
          <w:b w:val="0"/>
          <w:bCs w:val="0"/>
          <w:sz w:val="28"/>
          <w:szCs w:val="24"/>
          <w:lang w:val="en-US" w:eastAsia="zh-CN"/>
        </w:rPr>
        <w:t>六、</w:t>
      </w:r>
      <w:r>
        <w:rPr>
          <w:rFonts w:hint="eastAsia" w:ascii="黑体" w:hAnsi="宋体" w:eastAsia="黑体" w:cs="Times New Roman"/>
          <w:b w:val="0"/>
          <w:bCs w:val="0"/>
          <w:sz w:val="28"/>
          <w:szCs w:val="24"/>
        </w:rPr>
        <w:t>课程负责人承诺</w:t>
      </w:r>
    </w:p>
    <w:tbl>
      <w:tblPr>
        <w:tblStyle w:val="5"/>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237"/>
      </w:tblGrid>
      <w:tr w14:paraId="7A3F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237" w:type="dxa"/>
          </w:tcPr>
          <w:p w14:paraId="0B3B7C95">
            <w:pPr>
              <w:keepNext w:val="0"/>
              <w:keepLines w:val="0"/>
              <w:pageBreakBefore w:val="0"/>
              <w:widowControl/>
              <w:kinsoku/>
              <w:wordWrap/>
              <w:overflowPunct/>
              <w:topLinePunct w:val="0"/>
              <w:bidi w:val="0"/>
              <w:adjustRightInd/>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本人承诺：</w:t>
            </w:r>
          </w:p>
          <w:p w14:paraId="1FEBE069">
            <w:pPr>
              <w:keepNext w:val="0"/>
              <w:keepLines w:val="0"/>
              <w:pageBreakBefore w:val="0"/>
              <w:widowControl/>
              <w:kinsoku/>
              <w:wordWrap/>
              <w:overflowPunct/>
              <w:topLinePunct w:val="0"/>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1.已认真根据</w:t>
            </w:r>
            <w:r>
              <w:rPr>
                <w:rFonts w:hint="eastAsia" w:ascii="宋体" w:hAnsi="宋体" w:eastAsia="宋体" w:cs="宋体"/>
                <w:sz w:val="24"/>
                <w:szCs w:val="24"/>
                <w:lang w:val="en-US" w:eastAsia="zh-CN"/>
              </w:rPr>
              <w:t>立项</w:t>
            </w:r>
            <w:r>
              <w:rPr>
                <w:rFonts w:hint="eastAsia" w:ascii="宋体" w:hAnsi="宋体" w:eastAsia="宋体" w:cs="宋体"/>
                <w:sz w:val="24"/>
                <w:szCs w:val="24"/>
              </w:rPr>
              <w:t>要求填写并检查以上材料，保证内容真实有效，符合国家法律法规要求。</w:t>
            </w:r>
          </w:p>
          <w:p w14:paraId="31A39DEF">
            <w:pPr>
              <w:keepNext w:val="0"/>
              <w:keepLines w:val="0"/>
              <w:pageBreakBefore w:val="0"/>
              <w:widowControl/>
              <w:kinsoku/>
              <w:wordWrap/>
              <w:overflowPunct/>
              <w:topLinePunct w:val="0"/>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2.保证</w:t>
            </w:r>
            <w:r>
              <w:rPr>
                <w:rFonts w:hint="eastAsia" w:ascii="宋体" w:hAnsi="宋体" w:eastAsia="宋体" w:cs="宋体"/>
                <w:sz w:val="24"/>
                <w:szCs w:val="24"/>
                <w:lang w:val="en-US" w:eastAsia="zh-CN"/>
              </w:rPr>
              <w:t>智慧课程</w:t>
            </w:r>
            <w:r>
              <w:rPr>
                <w:rFonts w:hint="eastAsia" w:ascii="宋体" w:hAnsi="宋体" w:eastAsia="宋体" w:cs="宋体"/>
                <w:sz w:val="24"/>
                <w:szCs w:val="24"/>
              </w:rPr>
              <w:t>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74117D81">
            <w:pPr>
              <w:keepNext w:val="0"/>
              <w:keepLines w:val="0"/>
              <w:pageBreakBefore w:val="0"/>
              <w:widowControl/>
              <w:kinsoku/>
              <w:wordWrap/>
              <w:overflowPunct/>
              <w:topLinePunct w:val="0"/>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i w:val="0"/>
                <w:iCs w:val="0"/>
                <w:caps w:val="0"/>
                <w:spacing w:val="0"/>
                <w:sz w:val="24"/>
                <w:szCs w:val="24"/>
                <w:shd w:val="clear"/>
                <w:lang w:val="en-US" w:eastAsia="zh-CN"/>
              </w:rPr>
              <w:t>3.</w:t>
            </w:r>
            <w:r>
              <w:rPr>
                <w:rFonts w:hint="eastAsia" w:ascii="宋体" w:hAnsi="宋体" w:eastAsia="宋体" w:cs="宋体"/>
                <w:i w:val="0"/>
                <w:iCs w:val="0"/>
                <w:caps w:val="0"/>
                <w:spacing w:val="0"/>
                <w:sz w:val="24"/>
                <w:szCs w:val="24"/>
                <w:shd w:val="clear"/>
              </w:rPr>
              <w:t>近三年无教学事故及师德师风问题</w:t>
            </w:r>
            <w:r>
              <w:rPr>
                <w:rFonts w:hint="eastAsia" w:ascii="宋体" w:hAnsi="宋体" w:eastAsia="宋体" w:cs="宋体"/>
                <w:i w:val="0"/>
                <w:iCs w:val="0"/>
                <w:caps w:val="0"/>
                <w:spacing w:val="0"/>
                <w:sz w:val="24"/>
                <w:szCs w:val="24"/>
                <w:shd w:val="clear"/>
                <w:lang w:eastAsia="zh-CN"/>
              </w:rPr>
              <w:t>。</w:t>
            </w:r>
          </w:p>
          <w:p w14:paraId="7A8ABC30">
            <w:pPr>
              <w:keepNext w:val="0"/>
              <w:keepLines w:val="0"/>
              <w:pageBreakBefore w:val="0"/>
              <w:widowControl/>
              <w:kinsoku/>
              <w:wordWrap/>
              <w:overflowPunct/>
              <w:topLinePunct w:val="0"/>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.如获</w:t>
            </w:r>
            <w:r>
              <w:rPr>
                <w:rFonts w:hint="eastAsia" w:ascii="宋体" w:hAnsi="宋体" w:eastAsia="宋体" w:cs="宋体"/>
                <w:sz w:val="24"/>
                <w:szCs w:val="24"/>
                <w:lang w:val="en-US" w:eastAsia="zh-CN"/>
              </w:rPr>
              <w:t>批</w:t>
            </w:r>
            <w:r>
              <w:rPr>
                <w:rFonts w:hint="eastAsia" w:ascii="宋体" w:hAnsi="宋体" w:eastAsia="宋体" w:cs="宋体"/>
                <w:sz w:val="24"/>
                <w:szCs w:val="24"/>
              </w:rPr>
              <w:t>，本人承诺遵守学术规范，恪守诚信，扎实开展课程建设工作，取得预期成果。</w:t>
            </w:r>
          </w:p>
          <w:p w14:paraId="22842817">
            <w:pPr>
              <w:keepNext w:val="0"/>
              <w:keepLines w:val="0"/>
              <w:pageBreakBefore w:val="0"/>
              <w:widowControl/>
              <w:kinsoku/>
              <w:wordWrap/>
              <w:overflowPunct/>
              <w:topLinePunct w:val="0"/>
              <w:bidi w:val="0"/>
              <w:adjustRightInd/>
              <w:snapToGrid/>
              <w:spacing w:line="500" w:lineRule="exact"/>
              <w:ind w:firstLine="480" w:firstLineChars="200"/>
              <w:jc w:val="left"/>
              <w:rPr>
                <w:rFonts w:hint="eastAsia" w:ascii="宋体" w:hAnsi="宋体" w:eastAsia="宋体" w:cs="宋体"/>
                <w:sz w:val="24"/>
                <w:szCs w:val="24"/>
              </w:rPr>
            </w:pPr>
          </w:p>
          <w:p w14:paraId="14560ECC">
            <w:pPr>
              <w:keepNext w:val="0"/>
              <w:keepLines w:val="0"/>
              <w:pageBreakBefore w:val="0"/>
              <w:kinsoku/>
              <w:wordWrap/>
              <w:overflowPunct/>
              <w:topLinePunct w:val="0"/>
              <w:autoSpaceDE w:val="0"/>
              <w:autoSpaceDN w:val="0"/>
              <w:bidi w:val="0"/>
              <w:adjustRightInd/>
              <w:snapToGrid/>
              <w:spacing w:before="40" w:after="40" w:line="500" w:lineRule="exact"/>
              <w:ind w:left="5038" w:leftChars="2399"/>
              <w:textAlignment w:val="bottom"/>
              <w:rPr>
                <w:rFonts w:hint="eastAsia" w:ascii="宋体" w:hAnsi="宋体" w:eastAsia="宋体" w:cs="宋体"/>
                <w:bCs/>
                <w:sz w:val="24"/>
                <w:szCs w:val="24"/>
              </w:rPr>
            </w:pPr>
            <w:r>
              <w:rPr>
                <w:rFonts w:hint="eastAsia" w:ascii="宋体" w:hAnsi="宋体" w:eastAsia="宋体" w:cs="宋体"/>
                <w:bCs/>
                <w:sz w:val="24"/>
                <w:szCs w:val="24"/>
              </w:rPr>
              <w:t>课程负责人签字：</w:t>
            </w:r>
          </w:p>
          <w:p w14:paraId="160E65F7">
            <w:pPr>
              <w:keepNext w:val="0"/>
              <w:keepLines w:val="0"/>
              <w:pageBreakBefore w:val="0"/>
              <w:kinsoku/>
              <w:wordWrap/>
              <w:overflowPunct/>
              <w:topLinePunct w:val="0"/>
              <w:autoSpaceDE w:val="0"/>
              <w:autoSpaceDN w:val="0"/>
              <w:bidi w:val="0"/>
              <w:adjustRightInd/>
              <w:snapToGrid/>
              <w:spacing w:before="40" w:after="40" w:line="500" w:lineRule="exact"/>
              <w:ind w:left="5038" w:leftChars="2399" w:firstLine="1680" w:firstLineChars="700"/>
              <w:textAlignment w:val="bottom"/>
              <w:rPr>
                <w:rFonts w:ascii="华文仿宋" w:hAnsi="华文仿宋" w:eastAsia="华文仿宋" w:cs="Times New Roman"/>
                <w:b/>
                <w:bCs/>
                <w:szCs w:val="21"/>
              </w:rPr>
            </w:pPr>
            <w:r>
              <w:rPr>
                <w:rFonts w:hint="eastAsia" w:ascii="宋体" w:hAnsi="宋体" w:eastAsia="宋体" w:cs="宋体"/>
                <w:sz w:val="24"/>
                <w:szCs w:val="24"/>
              </w:rPr>
              <w:t>年   月   日</w:t>
            </w:r>
          </w:p>
        </w:tc>
      </w:tr>
    </w:tbl>
    <w:p w14:paraId="5C1F9F0A">
      <w:pPr>
        <w:widowControl/>
        <w:spacing w:line="240" w:lineRule="auto"/>
        <w:ind w:firstLine="0" w:firstLineChars="0"/>
        <w:jc w:val="left"/>
        <w:rPr>
          <w:rFonts w:hint="eastAsia" w:ascii="黑体" w:hAnsi="宋体" w:eastAsia="黑体" w:cs="Times New Roman"/>
          <w:sz w:val="28"/>
          <w:szCs w:val="24"/>
          <w:lang w:val="en-US" w:eastAsia="zh-CN"/>
        </w:rPr>
      </w:pPr>
      <w:r>
        <w:rPr>
          <w:rFonts w:hint="eastAsia" w:ascii="黑体" w:hAnsi="宋体" w:eastAsia="黑体" w:cs="Times New Roman"/>
          <w:sz w:val="28"/>
          <w:szCs w:val="24"/>
          <w:lang w:val="en-US" w:eastAsia="zh-CN"/>
        </w:rPr>
        <w:t>七、承担单位意见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F51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DEB93F">
            <w:pPr>
              <w:widowControl/>
              <w:spacing w:line="5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已按有关规定对立项申报书进行了审查，情况属实，并保证做到：</w:t>
            </w:r>
          </w:p>
          <w:p w14:paraId="364D06C4">
            <w:pPr>
              <w:widowControl/>
              <w:spacing w:line="5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1.对项目实施所需的人力、物力和工作时间等条件给予支持；</w:t>
            </w:r>
          </w:p>
          <w:p w14:paraId="604DE36C">
            <w:pPr>
              <w:widowControl/>
              <w:spacing w:line="5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2.严格遵守武夷学院教研教改项目管理等有关规定；</w:t>
            </w:r>
          </w:p>
          <w:p w14:paraId="6D3C3812">
            <w:pPr>
              <w:widowControl/>
              <w:spacing w:line="5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3.督促课程负责人按学校的要求报送有关报表和材料并按期验收。</w:t>
            </w:r>
          </w:p>
          <w:p w14:paraId="255212EA">
            <w:pPr>
              <w:widowControl/>
              <w:spacing w:line="5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推荐意见：</w:t>
            </w:r>
          </w:p>
          <w:p w14:paraId="55697184">
            <w:pPr>
              <w:widowControl/>
              <w:spacing w:line="5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推荐为校级立项课程</w:t>
            </w:r>
          </w:p>
          <w:p w14:paraId="7485A257">
            <w:pPr>
              <w:widowControl/>
              <w:spacing w:line="5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sym w:font="Wingdings 2" w:char="00A3"/>
            </w:r>
            <w:r>
              <w:rPr>
                <w:rFonts w:hint="eastAsia" w:ascii="宋体" w:hAnsi="宋体" w:eastAsia="宋体" w:cs="宋体"/>
                <w:sz w:val="24"/>
                <w:szCs w:val="24"/>
                <w:lang w:val="en-US" w:eastAsia="zh-CN"/>
              </w:rPr>
              <w:t>推荐为校级培育课程</w:t>
            </w:r>
          </w:p>
          <w:p w14:paraId="0B10C36E">
            <w:pPr>
              <w:widowControl/>
              <w:spacing w:line="500" w:lineRule="exact"/>
              <w:ind w:firstLine="0" w:firstLineChars="0"/>
              <w:jc w:val="left"/>
              <w:rPr>
                <w:rFonts w:hint="eastAsia" w:ascii="宋体" w:hAnsi="宋体" w:eastAsia="宋体" w:cs="宋体"/>
                <w:sz w:val="24"/>
                <w:szCs w:val="24"/>
                <w:lang w:val="en-US" w:eastAsia="zh-CN"/>
              </w:rPr>
            </w:pPr>
          </w:p>
          <w:p w14:paraId="67B8E1DD">
            <w:pPr>
              <w:widowControl/>
              <w:spacing w:line="500" w:lineRule="exact"/>
              <w:ind w:firstLine="480" w:firstLineChars="200"/>
              <w:jc w:val="left"/>
              <w:rPr>
                <w:rFonts w:hint="eastAsia" w:ascii="宋体" w:hAnsi="宋体" w:eastAsia="宋体" w:cs="宋体"/>
                <w:sz w:val="24"/>
                <w:szCs w:val="24"/>
                <w:lang w:val="en-US" w:eastAsia="zh-CN"/>
              </w:rPr>
            </w:pPr>
          </w:p>
          <w:p w14:paraId="4FAEA7B7">
            <w:pPr>
              <w:widowControl/>
              <w:spacing w:line="500" w:lineRule="exact"/>
              <w:ind w:firstLine="3840" w:firstLineChars="16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承担单位负责人（公章）：</w:t>
            </w:r>
          </w:p>
          <w:p w14:paraId="69AB8941">
            <w:pPr>
              <w:widowControl/>
              <w:spacing w:line="500" w:lineRule="exact"/>
              <w:ind w:firstLine="4080" w:firstLineChars="17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年    月    日</w:t>
            </w:r>
          </w:p>
          <w:p w14:paraId="13392FA0">
            <w:pPr>
              <w:widowControl/>
              <w:spacing w:line="500" w:lineRule="exact"/>
              <w:ind w:firstLine="480" w:firstLineChars="200"/>
              <w:jc w:val="left"/>
              <w:rPr>
                <w:rFonts w:hint="eastAsia" w:ascii="宋体" w:hAnsi="宋体" w:eastAsia="宋体" w:cs="宋体"/>
                <w:sz w:val="24"/>
                <w:szCs w:val="24"/>
                <w:vertAlign w:val="baseline"/>
                <w:lang w:val="en-US" w:eastAsia="zh-CN"/>
              </w:rPr>
            </w:pPr>
          </w:p>
        </w:tc>
      </w:tr>
    </w:tbl>
    <w:p w14:paraId="4ABD2761">
      <w:pPr>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C659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B523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0B523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10355"/>
    <w:rsid w:val="00643BE3"/>
    <w:rsid w:val="02710355"/>
    <w:rsid w:val="0765096C"/>
    <w:rsid w:val="0A51342A"/>
    <w:rsid w:val="0CDD71F7"/>
    <w:rsid w:val="0D5A02ED"/>
    <w:rsid w:val="0E1C5AFD"/>
    <w:rsid w:val="0E7E0566"/>
    <w:rsid w:val="12B24C82"/>
    <w:rsid w:val="14045069"/>
    <w:rsid w:val="14A70FCA"/>
    <w:rsid w:val="158E009C"/>
    <w:rsid w:val="16D90A2F"/>
    <w:rsid w:val="1C80194D"/>
    <w:rsid w:val="1E803E86"/>
    <w:rsid w:val="1F666BD8"/>
    <w:rsid w:val="21DC7625"/>
    <w:rsid w:val="264B2FCC"/>
    <w:rsid w:val="26D134D1"/>
    <w:rsid w:val="2E165C6D"/>
    <w:rsid w:val="2FC63A1A"/>
    <w:rsid w:val="30640F12"/>
    <w:rsid w:val="32C739DA"/>
    <w:rsid w:val="35066A3B"/>
    <w:rsid w:val="381C6576"/>
    <w:rsid w:val="395835DE"/>
    <w:rsid w:val="3C0637C5"/>
    <w:rsid w:val="3F5900B0"/>
    <w:rsid w:val="3F99162B"/>
    <w:rsid w:val="3FFB2F15"/>
    <w:rsid w:val="408645C5"/>
    <w:rsid w:val="41AF3FB7"/>
    <w:rsid w:val="422C1AAB"/>
    <w:rsid w:val="441822E7"/>
    <w:rsid w:val="464247E2"/>
    <w:rsid w:val="46F72688"/>
    <w:rsid w:val="4A242C2C"/>
    <w:rsid w:val="4DF958D2"/>
    <w:rsid w:val="4F416B96"/>
    <w:rsid w:val="512948A6"/>
    <w:rsid w:val="514A6C36"/>
    <w:rsid w:val="51B113F5"/>
    <w:rsid w:val="523F0223"/>
    <w:rsid w:val="53CB2ED2"/>
    <w:rsid w:val="55983288"/>
    <w:rsid w:val="57376AD1"/>
    <w:rsid w:val="58DE1D75"/>
    <w:rsid w:val="5991071A"/>
    <w:rsid w:val="5A12022A"/>
    <w:rsid w:val="5A7D2A4C"/>
    <w:rsid w:val="5AD428C6"/>
    <w:rsid w:val="5C514191"/>
    <w:rsid w:val="5CA65E11"/>
    <w:rsid w:val="66C51A03"/>
    <w:rsid w:val="69F221B9"/>
    <w:rsid w:val="6AC0535E"/>
    <w:rsid w:val="6C101972"/>
    <w:rsid w:val="6CFC3CA5"/>
    <w:rsid w:val="6D3F69E5"/>
    <w:rsid w:val="6D510343"/>
    <w:rsid w:val="6DA820A5"/>
    <w:rsid w:val="70657DB3"/>
    <w:rsid w:val="709F1517"/>
    <w:rsid w:val="711C7B9F"/>
    <w:rsid w:val="72C57427"/>
    <w:rsid w:val="75385A96"/>
    <w:rsid w:val="76157182"/>
    <w:rsid w:val="7BCE0F02"/>
    <w:rsid w:val="7D627B54"/>
    <w:rsid w:val="7D8B393A"/>
    <w:rsid w:val="7EDE1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943</Words>
  <Characters>985</Characters>
  <Lines>0</Lines>
  <Paragraphs>0</Paragraphs>
  <TotalTime>36</TotalTime>
  <ScaleCrop>false</ScaleCrop>
  <LinksUpToDate>false</LinksUpToDate>
  <CharactersWithSpaces>1176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2026-01-21T08:17:00Z</dcterms:created>
  <dc:creator>飞雪</dc:creator>
  <cp:lastModifiedBy>罗锦英</cp:lastModifiedBy>
  <cp:lastPrinted>2026-03-18T07:51:31Z</cp:lastPrinted>
  <dcterms:modified xsi:type="dcterms:W3CDTF">2026-03-18T08:17:19Z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FB6D2EBB25BD4B93BD333AB9DBF69085_11</vt:lpwstr>
  </property>
  <property fmtid="{D5CDD505-2E9C-101B-9397-08002B2CF9AE}" pid="4" name="KSOTemplateDocerSaveRecord">
    <vt:lpwstr>eyJoZGlkIjoiZTNjNThiODA0MGY1Yjg5NGM4YmRkNWE5YjgwZTliNzQiLCJ1c2VySWQiOiIxODA5Mzk4NTYxIn0=</vt:lpwstr>
  </property>
</Properties>
</file>