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5E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信息化服务一点通v4.0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4442"/>
        <w:gridCol w:w="2683"/>
      </w:tblGrid>
      <w:tr w14:paraId="435C5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073" w:type="dxa"/>
            <w:vAlign w:val="center"/>
          </w:tcPr>
          <w:p w14:paraId="7DAFA9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56"/>
                <w:szCs w:val="56"/>
                <w:lang w:val="en-US" w:eastAsia="zh-CN"/>
              </w:rPr>
              <w:br w:type="page"/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4442" w:type="dxa"/>
            <w:vAlign w:val="center"/>
          </w:tcPr>
          <w:p w14:paraId="159D3D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服务项目</w:t>
            </w:r>
          </w:p>
        </w:tc>
        <w:tc>
          <w:tcPr>
            <w:tcW w:w="2683" w:type="dxa"/>
            <w:vAlign w:val="center"/>
          </w:tcPr>
          <w:p w14:paraId="1A39A7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业务负责人</w:t>
            </w:r>
          </w:p>
        </w:tc>
      </w:tr>
      <w:tr w14:paraId="7CBEE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073" w:type="dxa"/>
            <w:shd w:val="clear" w:color="auto" w:fill="auto"/>
            <w:vAlign w:val="top"/>
          </w:tcPr>
          <w:p w14:paraId="532957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075E0A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instrText xml:space="preserve"> HYPERLINK \l "A2"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武夷学院电子邮箱申请指南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6DE8BA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祝老师</w:t>
            </w:r>
          </w:p>
        </w:tc>
      </w:tr>
      <w:tr w14:paraId="230E9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073" w:type="dxa"/>
            <w:shd w:val="clear" w:color="auto" w:fill="auto"/>
            <w:vAlign w:val="top"/>
          </w:tcPr>
          <w:p w14:paraId="4E43F8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2AA085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instrText xml:space="preserve"> HYPERLINK \l "A3"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武夷学院校园邮箱登录操作手册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27455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祝老师</w:t>
            </w:r>
          </w:p>
        </w:tc>
      </w:tr>
      <w:tr w14:paraId="1907B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073" w:type="dxa"/>
            <w:shd w:val="clear" w:color="auto" w:fill="auto"/>
            <w:vAlign w:val="top"/>
          </w:tcPr>
          <w:p w14:paraId="32DFEE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4CCF80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u w:val="none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u w:val="none"/>
                <w:vertAlign w:val="baseline"/>
                <w:lang w:val="en-US" w:eastAsia="zh-CN"/>
              </w:rPr>
              <w:instrText xml:space="preserve"> HYPERLINK \l "A4"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u w:val="none"/>
                <w:vertAlign w:val="baselin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武夷学院二级域名申请指南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u w:val="none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378DEE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祝老师</w:t>
            </w:r>
          </w:p>
        </w:tc>
      </w:tr>
      <w:tr w14:paraId="1F92C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073" w:type="dxa"/>
            <w:shd w:val="clear" w:color="auto" w:fill="auto"/>
            <w:vAlign w:val="top"/>
          </w:tcPr>
          <w:p w14:paraId="36A784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16E390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instrText xml:space="preserve"> HYPERLINK \l "A6"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武夷学院虚拟机申请指南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5F7D3B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徐老师</w:t>
            </w:r>
          </w:p>
        </w:tc>
      </w:tr>
      <w:tr w14:paraId="26F63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073" w:type="dxa"/>
            <w:shd w:val="clear" w:color="auto" w:fill="auto"/>
            <w:vAlign w:val="top"/>
          </w:tcPr>
          <w:p w14:paraId="16AFB4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1EE8DA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instrText xml:space="preserve"> HYPERLINK \l "A5" </w:instrText>
            </w: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VPN及堡垒机申请及使用指南</w:t>
            </w: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6482DF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颜老师</w:t>
            </w:r>
          </w:p>
        </w:tc>
      </w:tr>
      <w:tr w14:paraId="78DC3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073" w:type="dxa"/>
            <w:shd w:val="clear" w:color="auto" w:fill="auto"/>
            <w:vAlign w:val="top"/>
          </w:tcPr>
          <w:p w14:paraId="4DBD24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0F4C2B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instrText xml:space="preserve"> HYPERLINK \l "A7"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信息系统上线指南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6CE86C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颜老师</w:t>
            </w:r>
          </w:p>
        </w:tc>
      </w:tr>
      <w:tr w14:paraId="3D012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073" w:type="dxa"/>
            <w:shd w:val="clear" w:color="auto" w:fill="auto"/>
            <w:vAlign w:val="top"/>
          </w:tcPr>
          <w:p w14:paraId="4F7677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3BC14A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color w:val="0000FF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instrText xml:space="preserve"> HYPERLINK \l "A8"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武夷学院数据调用申请指南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6D42E3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颜老师</w:t>
            </w:r>
          </w:p>
        </w:tc>
      </w:tr>
      <w:tr w14:paraId="49CB9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73" w:type="dxa"/>
            <w:shd w:val="clear" w:color="auto" w:fill="auto"/>
            <w:vAlign w:val="top"/>
          </w:tcPr>
          <w:p w14:paraId="7DE943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4442" w:type="dxa"/>
            <w:shd w:val="clear" w:color="auto" w:fill="auto"/>
            <w:vAlign w:val="top"/>
          </w:tcPr>
          <w:p w14:paraId="5682A8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Theme="majorEastAsia" w:hAnsiTheme="majorEastAsia" w:eastAsiaTheme="majorEastAsia" w:cstheme="majorEastAsia"/>
                <w:color w:val="0000FF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instrText xml:space="preserve"> HYPERLINK \l "A9" </w:instrTex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“双非”系统管理指南</w:t>
            </w:r>
            <w:r>
              <w:rPr>
                <w:rFonts w:hint="eastAsia" w:asciiTheme="majorEastAsia" w:hAnsiTheme="majorEastAsia" w:eastAsiaTheme="majorEastAsia" w:cstheme="majorEastAsia"/>
                <w:color w:val="0000FF"/>
                <w:sz w:val="28"/>
                <w:szCs w:val="28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2683" w:type="dxa"/>
            <w:shd w:val="clear" w:color="auto" w:fill="auto"/>
            <w:vAlign w:val="top"/>
          </w:tcPr>
          <w:p w14:paraId="51220A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vertAlign w:val="baseline"/>
                <w:lang w:val="en-US" w:eastAsia="zh-CN"/>
              </w:rPr>
              <w:t>颜老师</w:t>
            </w:r>
          </w:p>
        </w:tc>
      </w:tr>
    </w:tbl>
    <w:p w14:paraId="24152060"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br w:type="page"/>
      </w:r>
      <w:bookmarkStart w:id="8" w:name="_GoBack"/>
      <w:bookmarkEnd w:id="8"/>
    </w:p>
    <w:p w14:paraId="26DA8BCF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bookmarkStart w:id="0" w:name="A2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1. 武夷学院电子邮箱申请指南</w:t>
      </w:r>
      <w:bookmarkEnd w:id="0"/>
    </w:p>
    <w:p w14:paraId="02F2D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学校为在校师生提供校园公共edu邮箱，供教学科研使用。毕业后邮箱默认保留六个月，之后将停止服务。</w:t>
      </w:r>
    </w:p>
    <w:p w14:paraId="02A260A2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560AB40C">
      <w:pPr>
        <w:jc w:val="left"/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358CEE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sz w:val="36"/>
          <w:szCs w:val="36"/>
          <w:lang w:val="en-US"/>
        </w:rPr>
      </w:pPr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"/>
        </w:rPr>
        <w:t>武夷学院电子邮箱申请表</w:t>
      </w:r>
    </w:p>
    <w:p w14:paraId="2043B585">
      <w:pPr>
        <w:keepNext w:val="0"/>
        <w:keepLines w:val="0"/>
        <w:widowControl w:val="0"/>
        <w:suppressLineNumbers w:val="0"/>
        <w:spacing w:before="0" w:beforeAutospacing="0" w:after="0" w:afterAutospacing="0" w:line="120" w:lineRule="atLeast"/>
        <w:ind w:left="0" w:right="0"/>
        <w:jc w:val="center"/>
        <w:rPr>
          <w:rFonts w:hint="eastAsia" w:ascii="宋体" w:hAnsi="宋体" w:eastAsia="宋体" w:cs="宋体"/>
          <w:b/>
          <w:szCs w:val="21"/>
          <w:lang w:val="en-US"/>
        </w:rPr>
      </w:pPr>
    </w:p>
    <w:tbl>
      <w:tblPr>
        <w:tblStyle w:val="4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455"/>
        <w:gridCol w:w="1250"/>
        <w:gridCol w:w="1783"/>
        <w:gridCol w:w="1097"/>
        <w:gridCol w:w="1515"/>
      </w:tblGrid>
      <w:tr w14:paraId="57E3E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8E6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57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8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DF7D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  <w:tc>
          <w:tcPr>
            <w:tcW w:w="7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31C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工（学）号</w:t>
            </w:r>
          </w:p>
        </w:tc>
        <w:tc>
          <w:tcPr>
            <w:tcW w:w="10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BB7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  <w:tc>
          <w:tcPr>
            <w:tcW w:w="6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395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人员</w:t>
            </w:r>
          </w:p>
          <w:p w14:paraId="245A65E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类别</w:t>
            </w:r>
          </w:p>
        </w:tc>
        <w:tc>
          <w:tcPr>
            <w:tcW w:w="8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AD4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教师</w:t>
            </w:r>
            <w:r>
              <w:rPr>
                <w:rFonts w:hint="default" w:ascii="宋体" w:hAnsi="宋体" w:eastAsia="Wingdings 2" w:cs="Wingdings 2"/>
                <w:b/>
                <w:kern w:val="2"/>
                <w:sz w:val="21"/>
                <w:szCs w:val="21"/>
                <w:lang w:val="en-US" w:eastAsia="zh-CN" w:bidi="ar"/>
              </w:rPr>
              <w:sym w:font="Wingdings 2" w:char="00A3"/>
            </w:r>
          </w:p>
          <w:p w14:paraId="4CFD89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学生</w:t>
            </w:r>
            <w:r>
              <w:rPr>
                <w:rFonts w:hint="default" w:ascii="宋体" w:hAnsi="宋体" w:eastAsia="Wingdings 2" w:cs="Wingdings 2"/>
                <w:b/>
                <w:kern w:val="2"/>
                <w:sz w:val="21"/>
                <w:szCs w:val="21"/>
                <w:lang w:val="en-US" w:eastAsia="zh-CN" w:bidi="ar"/>
              </w:rPr>
              <w:sym w:font="Wingdings 2" w:char="00A3"/>
            </w:r>
          </w:p>
        </w:tc>
      </w:tr>
      <w:tr w14:paraId="73A53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319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手机号</w:t>
            </w:r>
          </w:p>
        </w:tc>
        <w:tc>
          <w:tcPr>
            <w:tcW w:w="15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B44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  <w:tc>
          <w:tcPr>
            <w:tcW w:w="10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CCE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入校（伍）时间</w:t>
            </w:r>
          </w:p>
        </w:tc>
        <w:tc>
          <w:tcPr>
            <w:tcW w:w="153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6F1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 xml:space="preserve">       年    月</w:t>
            </w:r>
          </w:p>
        </w:tc>
      </w:tr>
      <w:tr w14:paraId="40B41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6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005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所属学院（部门）</w:t>
            </w:r>
          </w:p>
        </w:tc>
        <w:tc>
          <w:tcPr>
            <w:tcW w:w="331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266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</w:tr>
      <w:tr w14:paraId="7AD33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DF2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邮箱账号名</w:t>
            </w:r>
          </w:p>
        </w:tc>
        <w:tc>
          <w:tcPr>
            <w:tcW w:w="416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A31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u w:val="single"/>
                <w:lang w:val="en-US" w:eastAsia="zh-CN" w:bidi="ar"/>
              </w:rPr>
              <w:t xml:space="preserve">             </w:t>
            </w:r>
            <w:r>
              <w:rPr>
                <w:rFonts w:hint="eastAsia" w:ascii="宋体" w:hAnsi="宋体" w:eastAsia="宋体" w:cs="宋体"/>
                <w:b/>
                <w:kern w:val="2"/>
                <w:sz w:val="28"/>
                <w:szCs w:val="28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kern w:val="2"/>
                <w:sz w:val="28"/>
                <w:szCs w:val="28"/>
                <w:lang w:val="en-US" w:eastAsia="zh-CN" w:bidi="ar"/>
              </w:rPr>
              <w:t>@wuyiu.edu.cn</w:t>
            </w:r>
          </w:p>
        </w:tc>
      </w:tr>
      <w:tr w14:paraId="1525B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</w:trPr>
        <w:tc>
          <w:tcPr>
            <w:tcW w:w="8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5E9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使用分类</w:t>
            </w:r>
          </w:p>
        </w:tc>
        <w:tc>
          <w:tcPr>
            <w:tcW w:w="4167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5B6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□个人邮箱                      □公务邮箱</w:t>
            </w:r>
          </w:p>
        </w:tc>
      </w:tr>
      <w:tr w14:paraId="185EF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8998F">
            <w:pPr>
              <w:keepNext w:val="0"/>
              <w:keepLines w:val="0"/>
              <w:widowControl w:val="0"/>
              <w:suppressLineNumbers w:val="0"/>
              <w:spacing w:before="0" w:beforeAutospacing="0" w:after="120" w:afterLines="50" w:afterAutospacing="0" w:line="360" w:lineRule="auto"/>
              <w:ind w:left="0" w:right="0" w:firstLine="413" w:firstLineChars="196"/>
              <w:jc w:val="both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作为学校的电子邮箱使用者（学校在编在籍），本人庄重承诺：遵守国家相关法律法规及学校关于电子邮箱的安全管理规定，不利用此电子邮箱传输涉密的文件及资料；如违反以上所述管理规定，所造成一切后果（责任）由本人承担。</w:t>
            </w:r>
          </w:p>
          <w:p w14:paraId="21829098">
            <w:pPr>
              <w:keepNext w:val="0"/>
              <w:keepLines w:val="0"/>
              <w:widowControl w:val="0"/>
              <w:suppressLineNumbers w:val="0"/>
              <w:spacing w:before="0" w:beforeAutospacing="0" w:after="120" w:afterLines="5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 xml:space="preserve">申请人签字： 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 xml:space="preserve">                   </w:t>
            </w:r>
          </w:p>
          <w:p w14:paraId="08650A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 xml:space="preserve">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年    月    日</w:t>
            </w:r>
          </w:p>
          <w:p w14:paraId="0F15F3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</w:tr>
      <w:tr w14:paraId="0FE7D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9222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申请公务电子邮箱需经所在学院（部门）负责人签署意见并盖章；申请个人邮箱无需学院（部门）审批。</w:t>
            </w:r>
          </w:p>
          <w:p w14:paraId="1CE9A5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bCs/>
                <w:szCs w:val="21"/>
                <w:lang w:val="en-US"/>
              </w:rPr>
            </w:pPr>
          </w:p>
          <w:p w14:paraId="49CDD1E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bCs/>
                <w:szCs w:val="21"/>
                <w:lang w:val="en-US"/>
              </w:rPr>
            </w:pPr>
          </w:p>
          <w:p w14:paraId="6111E6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  <w:p w14:paraId="11EE842C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 xml:space="preserve">学院（部门）负责人（签章）：           </w:t>
            </w:r>
            <w:r>
              <w:rPr>
                <w:rFonts w:hint="eastAsia" w:ascii="宋体" w:hAnsi="宋体" w:eastAsia="宋体" w:cs="宋体"/>
                <w:b/>
                <w:color w:val="BEBEBE"/>
                <w:kern w:val="2"/>
                <w:sz w:val="21"/>
                <w:szCs w:val="21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 xml:space="preserve">         </w:t>
            </w:r>
          </w:p>
          <w:p w14:paraId="7CC6E4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5880" w:firstLineChars="2800"/>
              <w:jc w:val="both"/>
              <w:rPr>
                <w:rFonts w:hint="eastAsia" w:ascii="宋体" w:hAnsi="宋体" w:eastAsia="宋体" w:cs="宋体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                   </w:t>
            </w:r>
          </w:p>
          <w:p w14:paraId="59BA1F88">
            <w:pPr>
              <w:keepNext w:val="0"/>
              <w:keepLines w:val="0"/>
              <w:widowControl w:val="0"/>
              <w:suppressLineNumbers w:val="0"/>
              <w:tabs>
                <w:tab w:val="left" w:pos="7771"/>
              </w:tabs>
              <w:spacing w:before="0" w:beforeAutospacing="0" w:after="0" w:afterAutospacing="0"/>
              <w:ind w:left="0" w:right="-59" w:firstLine="5903" w:firstLineChars="280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年    月     日</w:t>
            </w:r>
          </w:p>
          <w:p w14:paraId="0BCBB067">
            <w:pPr>
              <w:keepNext w:val="0"/>
              <w:keepLines w:val="0"/>
              <w:widowControl w:val="0"/>
              <w:suppressLineNumbers w:val="0"/>
              <w:tabs>
                <w:tab w:val="left" w:pos="7771"/>
              </w:tabs>
              <w:spacing w:before="0" w:beforeAutospacing="0" w:after="0" w:afterAutospacing="0"/>
              <w:ind w:left="0" w:right="-59" w:firstLine="5903" w:firstLineChars="280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</w:tr>
      <w:tr w14:paraId="4C73D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top"/>
          </w:tcPr>
          <w:p w14:paraId="1183FB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网络安全管理职能部门意见</w:t>
            </w:r>
          </w:p>
        </w:tc>
      </w:tr>
      <w:tr w14:paraId="2AC5B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8" w:hRule="atLeast"/>
        </w:trPr>
        <w:tc>
          <w:tcPr>
            <w:tcW w:w="5000" w:type="pct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99D1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  <w:p w14:paraId="393647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  <w:p w14:paraId="39EDD5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□同意申请      □拒绝申请      □其他：</w:t>
            </w:r>
          </w:p>
          <w:p w14:paraId="714CFC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szCs w:val="21"/>
                <w:lang w:val="en-US"/>
              </w:rPr>
            </w:pPr>
          </w:p>
          <w:p w14:paraId="472F72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 xml:space="preserve">           </w:t>
            </w:r>
          </w:p>
          <w:p w14:paraId="6FA42B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3162" w:firstLineChars="1500"/>
              <w:jc w:val="both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职能部门负责人签字：</w:t>
            </w:r>
          </w:p>
          <w:p w14:paraId="2D0B28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3045" w:firstLineChars="145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 xml:space="preserve">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年    月    日</w:t>
            </w:r>
          </w:p>
          <w:p w14:paraId="3E6F9E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 w:firstLine="3057" w:firstLineChars="1450"/>
              <w:jc w:val="right"/>
              <w:rPr>
                <w:rFonts w:hint="eastAsia" w:ascii="宋体" w:hAnsi="宋体" w:eastAsia="宋体" w:cs="宋体"/>
                <w:b/>
                <w:szCs w:val="21"/>
                <w:lang w:val="en-US"/>
              </w:rPr>
            </w:pPr>
          </w:p>
        </w:tc>
      </w:tr>
    </w:tbl>
    <w:p w14:paraId="792DE0E7">
      <w:pPr>
        <w:jc w:val="left"/>
        <w:rPr>
          <w:rFonts w:hint="default"/>
          <w:b/>
          <w:bCs/>
          <w:sz w:val="36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D2659E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  <w:bookmarkStart w:id="1" w:name="A3"/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2.武夷学院校园邮箱登录操作手册</w:t>
      </w:r>
      <w:bookmarkEnd w:id="1"/>
    </w:p>
    <w:p w14:paraId="28074002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eastAsia="zh-CN" w:bidi="ar"/>
        </w:rPr>
        <w:t>一、校园邮登录路径如下：</w:t>
      </w:r>
    </w:p>
    <w:p w14:paraId="3BB2B974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学校官网-信息服务-应用中心-邮件系统</w:t>
      </w:r>
    </w:p>
    <w:p w14:paraId="3175F645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/>
        <w:jc w:val="both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https://www.wuyiu.edu.cn/</w:t>
      </w:r>
    </w:p>
    <w:p w14:paraId="5FAFA74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876800" cy="19431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5BB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838700" cy="2390775"/>
            <wp:effectExtent l="0" t="0" r="0" b="9525"/>
            <wp:docPr id="2" name="图片 13" descr="839f6558-ef79-4642-86bb-9ced9a30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839f6558-ef79-4642-86bb-9ced9a3007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96E2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eastAsia="zh-CN" w:bidi="ar"/>
        </w:rPr>
        <w:t>二、登录方式</w:t>
      </w:r>
    </w:p>
    <w:p w14:paraId="708EEF11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输入用户名密码即可登录，用户名输入前缀即可，不需要带@wuyiu.edu.cn，首次登录的用户需要修改密码后方可使用邮箱。</w:t>
      </w:r>
    </w:p>
    <w:p w14:paraId="66779FC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513FCAA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color w:val="333333"/>
          <w:kern w:val="0"/>
          <w:sz w:val="31"/>
          <w:szCs w:val="31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1"/>
          <w:szCs w:val="31"/>
          <w:shd w:val="clear" w:fill="FFFFFF"/>
          <w:lang w:val="en-US" w:eastAsia="zh-CN" w:bidi="ar"/>
        </w:rPr>
        <w:drawing>
          <wp:inline distT="0" distB="0" distL="114300" distR="114300">
            <wp:extent cx="4114800" cy="2676525"/>
            <wp:effectExtent l="0" t="0" r="0" b="9525"/>
            <wp:docPr id="5" name="图片 16" descr="67821df0-74d7-46cc-85da-a759850a0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67821df0-74d7-46cc-85da-a759850a0e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7713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eastAsia="zh-CN" w:bidi="ar"/>
        </w:rPr>
        <w:t>三、手机微信端登录</w:t>
      </w:r>
    </w:p>
    <w:p w14:paraId="1A2141D1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0" w:firstLineChars="200"/>
        <w:jc w:val="both"/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首次绑定手机微信端，微信搜索“网易企业邮箱服务号”，点击关注。</w:t>
      </w:r>
    </w:p>
    <w:p w14:paraId="796B5C6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047875" cy="4552950"/>
            <wp:effectExtent l="0" t="0" r="9525" b="0"/>
            <wp:docPr id="8" name="图片 10" descr="3aa82d66b6b942dd4663b9d9f2552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3aa82d66b6b942dd4663b9d9f2552c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5E41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0" w:firstLineChars="200"/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输入对应账号密码登录，或使用手机扫描电脑端二维码完成绑定，后续即可直接在服务号中查看邮件。</w:t>
      </w:r>
    </w:p>
    <w:p w14:paraId="03D1CE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2162175" cy="4810125"/>
            <wp:effectExtent l="0" t="0" r="9525" b="9525"/>
            <wp:docPr id="7" name="图片 11" descr="92666452fa54d71911de4107e6a1a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92666452fa54d71911de4107e6a1a3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B8A3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eastAsia="zh-CN" w:bidi="ar"/>
        </w:rPr>
        <w:t>四、如果要进行邮箱与其他APP捆绑，配置如下：</w:t>
      </w:r>
    </w:p>
    <w:p w14:paraId="62AB3FB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接收邮件服务器：imaphz.qiye.163.com</w:t>
      </w:r>
    </w:p>
    <w:p w14:paraId="2280317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不勾选“SSL”时，端口号：143；</w:t>
      </w:r>
    </w:p>
    <w:p w14:paraId="495C782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发送邮件服务器：smtphz.qiye.163.com</w:t>
      </w:r>
    </w:p>
    <w:p w14:paraId="631BBFB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不勾选“SSL”时，端口号：25；</w:t>
      </w:r>
    </w:p>
    <w:p w14:paraId="44BB8F8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选SSL 的时候端口是 imap端口号：993；</w:t>
      </w:r>
    </w:p>
    <w:p w14:paraId="46369B5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smtp端口号：994。</w:t>
      </w:r>
    </w:p>
    <w:p w14:paraId="53119195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3" w:firstLineChars="200"/>
        <w:jc w:val="both"/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楷体_GB2312" w:hAnsi="楷体_GB2312" w:eastAsia="楷体_GB2312" w:cs="楷体_GB2312"/>
          <w:b/>
          <w:color w:val="333333"/>
          <w:kern w:val="0"/>
          <w:sz w:val="32"/>
          <w:szCs w:val="32"/>
          <w:shd w:val="clear" w:fill="FFFFFF"/>
          <w:lang w:val="en-US" w:eastAsia="zh-CN" w:bidi="ar"/>
        </w:rPr>
        <w:t>五、新邮箱注册</w:t>
      </w:r>
    </w:p>
    <w:p w14:paraId="76193830"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shd w:val="clear" w:fill="FFFFFF"/>
          <w:lang w:val="en-US" w:eastAsia="zh-CN" w:bidi="ar"/>
        </w:rPr>
        <w:t>邮箱注册采用线下实名认证申请方式。下载并填写“武夷学院电子邮箱申请表”，签字后（签字需手写）扫描发送至邮箱wyunic@wuyiu.edu.cn或纸质版提交网络科（创业园二楼）备案，联系电话0599-5136008。</w:t>
      </w:r>
    </w:p>
    <w:p w14:paraId="5B37B35B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37B0787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2" w:name="A4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3. 武夷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学院二级域名申请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指南</w:t>
      </w:r>
    </w:p>
    <w:bookmarkEnd w:id="2"/>
    <w:p w14:paraId="67575566">
      <w:pPr>
        <w:numPr>
          <w:ilvl w:val="0"/>
          <w:numId w:val="0"/>
        </w:numPr>
        <w:ind w:firstLine="42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校内各二级单位的信息系统若需外网访问，必须申请二级域名。</w:t>
      </w:r>
    </w:p>
    <w:p w14:paraId="0FC155E4">
      <w:pPr>
        <w:numPr>
          <w:ilvl w:val="0"/>
          <w:numId w:val="0"/>
        </w:numPr>
        <w:ind w:firstLine="420" w:firstLineChars="0"/>
        <w:jc w:val="left"/>
        <w:rPr>
          <w:rFonts w:hint="default"/>
          <w:sz w:val="28"/>
          <w:szCs w:val="28"/>
          <w:lang w:val="en-US" w:eastAsia="zh-CN"/>
        </w:rPr>
      </w:pPr>
    </w:p>
    <w:p w14:paraId="0620F628"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br w:type="page"/>
      </w:r>
    </w:p>
    <w:p w14:paraId="674F322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武夷</w:t>
      </w:r>
      <w:r>
        <w:rPr>
          <w:rFonts w:hint="eastAsia"/>
          <w:b/>
          <w:bCs/>
          <w:sz w:val="36"/>
          <w:szCs w:val="36"/>
        </w:rPr>
        <w:t>学院二级域名申请表</w:t>
      </w:r>
    </w:p>
    <w:p w14:paraId="47A352DA">
      <w:pPr>
        <w:jc w:val="center"/>
      </w:pPr>
    </w:p>
    <w:p w14:paraId="2E128CBE">
      <w:pPr>
        <w:jc w:val="right"/>
      </w:pPr>
      <w:r>
        <w:t xml:space="preserve">                              </w:t>
      </w:r>
      <w:r>
        <w:rPr>
          <w:rFonts w:hint="eastAsia"/>
        </w:rPr>
        <w:t>申请日期：</w:t>
      </w:r>
      <w:r>
        <w:t xml:space="preserve">     </w:t>
      </w:r>
      <w:r>
        <w:rPr>
          <w:rFonts w:hint="eastAsia"/>
        </w:rPr>
        <w:t>年</w:t>
      </w:r>
      <w:r>
        <w:t xml:space="preserve">    </w:t>
      </w:r>
      <w:r>
        <w:rPr>
          <w:rFonts w:hint="eastAsia"/>
        </w:rPr>
        <w:t>月</w:t>
      </w:r>
      <w:r>
        <w:t xml:space="preserve">    </w:t>
      </w:r>
      <w:r>
        <w:rPr>
          <w:rFonts w:hint="eastAsia"/>
        </w:rPr>
        <w:t>日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"/>
        <w:gridCol w:w="401"/>
        <w:gridCol w:w="1758"/>
        <w:gridCol w:w="373"/>
        <w:gridCol w:w="887"/>
        <w:gridCol w:w="900"/>
        <w:gridCol w:w="720"/>
        <w:gridCol w:w="1754"/>
      </w:tblGrid>
      <w:tr w14:paraId="1A6CB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3CA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申请单位</w:t>
            </w:r>
          </w:p>
        </w:tc>
        <w:tc>
          <w:tcPr>
            <w:tcW w:w="67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0A26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 w14:paraId="5EB33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6DF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申请人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575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F4F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3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13F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 w14:paraId="03E9A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00A7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申请选择</w:t>
            </w:r>
          </w:p>
        </w:tc>
        <w:tc>
          <w:tcPr>
            <w:tcW w:w="67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8656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/>
              </w:rPr>
              <w:t>注册</w:t>
            </w:r>
            <w:r>
              <w:rPr>
                <w:rFonts w:hint="default"/>
              </w:rPr>
              <w:t xml:space="preserve">   </w:t>
            </w: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/>
              </w:rPr>
              <w:t>变更</w:t>
            </w:r>
            <w:r>
              <w:rPr>
                <w:rFonts w:hint="default"/>
              </w:rPr>
              <w:t xml:space="preserve">   </w:t>
            </w:r>
            <w:r>
              <w:rPr>
                <w:rFonts w:hint="eastAsia" w:ascii="宋体" w:hAnsi="宋体"/>
              </w:rPr>
              <w:t xml:space="preserve">□ </w:t>
            </w:r>
            <w:r>
              <w:rPr>
                <w:rFonts w:hint="eastAsia"/>
              </w:rPr>
              <w:t>注销</w:t>
            </w:r>
          </w:p>
        </w:tc>
      </w:tr>
      <w:tr w14:paraId="760BE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E2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申请二级域名</w:t>
            </w:r>
          </w:p>
        </w:tc>
        <w:tc>
          <w:tcPr>
            <w:tcW w:w="67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87B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  <w:b w:val="0"/>
                <w:bCs w:val="0"/>
                <w:sz w:val="28"/>
                <w:lang w:val="en-US" w:eastAsia="zh-CN"/>
              </w:rPr>
              <w:t>_____</w:t>
            </w:r>
            <w:r>
              <w:rPr>
                <w:rFonts w:hint="default"/>
                <w:b w:val="0"/>
                <w:bCs w:val="0"/>
                <w:sz w:val="28"/>
              </w:rPr>
              <w:t>.</w:t>
            </w:r>
            <w:r>
              <w:rPr>
                <w:rFonts w:hint="eastAsia"/>
                <w:b w:val="0"/>
                <w:bCs w:val="0"/>
                <w:sz w:val="28"/>
                <w:lang w:val="en-US" w:eastAsia="zh-CN"/>
              </w:rPr>
              <w:t>wuyiu</w:t>
            </w:r>
            <w:r>
              <w:rPr>
                <w:rFonts w:hint="default"/>
                <w:b w:val="0"/>
                <w:bCs w:val="0"/>
                <w:sz w:val="28"/>
              </w:rPr>
              <w:t>.edu.cn</w:t>
            </w:r>
          </w:p>
        </w:tc>
      </w:tr>
      <w:tr w14:paraId="57AA7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5DB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/>
              </w:rPr>
            </w:pPr>
            <w:r>
              <w:rPr>
                <w:rFonts w:hint="eastAsia"/>
                <w:color w:val="000000"/>
              </w:rPr>
              <w:t>二级域名对应服务器</w:t>
            </w:r>
            <w:r>
              <w:rPr>
                <w:rFonts w:hint="eastAsia"/>
                <w:color w:val="000000"/>
                <w:lang w:val="en-US" w:eastAsia="zh-CN"/>
              </w:rPr>
              <w:t>IP</w:t>
            </w:r>
            <w:r>
              <w:rPr>
                <w:rFonts w:hint="eastAsia"/>
                <w:color w:val="000000"/>
              </w:rPr>
              <w:t>地址</w:t>
            </w:r>
          </w:p>
        </w:tc>
        <w:tc>
          <w:tcPr>
            <w:tcW w:w="67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C713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10" w:firstLineChars="100"/>
              <w:rPr>
                <w:rFonts w:hint="default"/>
              </w:rPr>
            </w:pPr>
          </w:p>
        </w:tc>
      </w:tr>
      <w:tr w14:paraId="21AD0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A63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需要开通的外网端口</w:t>
            </w:r>
          </w:p>
        </w:tc>
        <w:tc>
          <w:tcPr>
            <w:tcW w:w="67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B03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10" w:firstLineChars="100"/>
              <w:rPr>
                <w:rFonts w:hint="default"/>
              </w:rPr>
            </w:pPr>
          </w:p>
        </w:tc>
      </w:tr>
      <w:tr w14:paraId="32569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F25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域名</w:t>
            </w:r>
            <w:r>
              <w:rPr>
                <w:rFonts w:hint="eastAsia"/>
                <w:lang w:val="en-US" w:eastAsia="zh-CN"/>
              </w:rPr>
              <w:t>使用时间</w:t>
            </w:r>
          </w:p>
        </w:tc>
        <w:tc>
          <w:tcPr>
            <w:tcW w:w="504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0D4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临时：</w:t>
            </w:r>
            <w:r>
              <w:rPr>
                <w:rFonts w:hint="default"/>
              </w:rPr>
              <w:t xml:space="preserve">      </w:t>
            </w:r>
            <w:r>
              <w:rPr>
                <w:rFonts w:hint="eastAsia"/>
              </w:rPr>
              <w:t>年</w:t>
            </w:r>
            <w:r>
              <w:rPr>
                <w:rFonts w:hint="default"/>
              </w:rPr>
              <w:t xml:space="preserve">  </w:t>
            </w:r>
            <w:r>
              <w:rPr>
                <w:rFonts w:hint="eastAsia"/>
              </w:rPr>
              <w:t>月</w:t>
            </w:r>
            <w:r>
              <w:rPr>
                <w:rFonts w:hint="default"/>
              </w:rPr>
              <w:t xml:space="preserve">  </w:t>
            </w:r>
            <w:r>
              <w:rPr>
                <w:rFonts w:hint="eastAsia"/>
              </w:rPr>
              <w:t>日</w:t>
            </w:r>
            <w:r>
              <w:rPr>
                <w:rFonts w:hint="default"/>
              </w:rPr>
              <w:t xml:space="preserve">  </w:t>
            </w:r>
            <w:r>
              <w:rPr>
                <w:rFonts w:hint="eastAsia"/>
              </w:rPr>
              <w:t>——</w:t>
            </w:r>
            <w:r>
              <w:rPr>
                <w:rFonts w:hint="default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default"/>
              </w:rPr>
              <w:t xml:space="preserve">  </w:t>
            </w:r>
            <w:r>
              <w:rPr>
                <w:rFonts w:hint="eastAsia"/>
              </w:rPr>
              <w:t>月</w:t>
            </w:r>
            <w:r>
              <w:rPr>
                <w:rFonts w:hint="default"/>
              </w:rPr>
              <w:t xml:space="preserve">  </w:t>
            </w:r>
            <w:r>
              <w:rPr>
                <w:rFonts w:hint="eastAsia"/>
              </w:rPr>
              <w:t>日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1F9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10" w:firstLineChars="100"/>
              <w:rPr>
                <w:rFonts w:hint="default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 xml:space="preserve">  </w:t>
            </w:r>
            <w:r>
              <w:rPr>
                <w:rFonts w:hint="eastAsia"/>
              </w:rPr>
              <w:t>长期</w:t>
            </w:r>
          </w:p>
        </w:tc>
      </w:tr>
      <w:tr w14:paraId="6AD7E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777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申请域名</w:t>
            </w:r>
          </w:p>
          <w:p w14:paraId="3E53D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理由和用途</w:t>
            </w:r>
          </w:p>
        </w:tc>
        <w:tc>
          <w:tcPr>
            <w:tcW w:w="679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3F1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="宋体"/>
                <w:lang w:val="en-US" w:eastAsia="zh-CN"/>
              </w:rPr>
            </w:pPr>
          </w:p>
        </w:tc>
      </w:tr>
      <w:tr w14:paraId="43CB0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70" w:hRule="atLeast"/>
        </w:trPr>
        <w:tc>
          <w:tcPr>
            <w:tcW w:w="17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D7F81D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申请</w:t>
            </w:r>
            <w:r>
              <w:rPr>
                <w:rFonts w:hint="eastAsia"/>
                <w:lang w:val="en-US" w:eastAsia="zh-CN"/>
              </w:rPr>
              <w:t>部</w:t>
            </w:r>
          </w:p>
          <w:p w14:paraId="5E99A513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门意见</w:t>
            </w:r>
          </w:p>
          <w:p w14:paraId="5A87DAF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679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EDBEBC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both"/>
              <w:rPr>
                <w:rFonts w:hint="eastAsia"/>
              </w:rPr>
            </w:pPr>
          </w:p>
          <w:p w14:paraId="4AF5DFCD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both"/>
              <w:rPr>
                <w:rFonts w:hint="eastAsia"/>
              </w:rPr>
            </w:pPr>
          </w:p>
          <w:p w14:paraId="50FEA3C7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both"/>
              <w:rPr>
                <w:rFonts w:hint="eastAsia"/>
              </w:rPr>
            </w:pPr>
          </w:p>
          <w:p w14:paraId="25E572DA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</w:t>
            </w:r>
            <w:r>
              <w:rPr>
                <w:rFonts w:hint="eastAsia"/>
              </w:rPr>
              <w:t>签字盖章：</w:t>
            </w:r>
            <w:r>
              <w:rPr>
                <w:rFonts w:hint="eastAsia"/>
                <w:lang w:val="en-US" w:eastAsia="zh-CN"/>
              </w:rPr>
              <w:t xml:space="preserve">       </w:t>
            </w:r>
          </w:p>
          <w:p w14:paraId="13F4E1C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0" w:afterAutospacing="0"/>
              <w:ind w:left="0" w:leftChars="0" w:right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年   月   日         </w:t>
            </w:r>
          </w:p>
        </w:tc>
      </w:tr>
      <w:tr w14:paraId="7C86B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57" w:hRule="atLeast"/>
        </w:trPr>
        <w:tc>
          <w:tcPr>
            <w:tcW w:w="17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C06AF0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网络科</w:t>
            </w:r>
          </w:p>
          <w:p w14:paraId="27218414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意见</w:t>
            </w:r>
          </w:p>
        </w:tc>
        <w:tc>
          <w:tcPr>
            <w:tcW w:w="679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C4F3C4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right"/>
              <w:rPr>
                <w:rFonts w:hint="eastAsia"/>
              </w:rPr>
            </w:pPr>
          </w:p>
          <w:p w14:paraId="1002A0E3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</w:t>
            </w:r>
            <w:r>
              <w:rPr>
                <w:rFonts w:hint="eastAsia"/>
              </w:rPr>
              <w:t>签字：</w:t>
            </w:r>
            <w:r>
              <w:rPr>
                <w:rFonts w:hint="eastAsia"/>
                <w:lang w:val="en-US" w:eastAsia="zh-CN"/>
              </w:rPr>
              <w:t xml:space="preserve">       </w:t>
            </w:r>
          </w:p>
          <w:p w14:paraId="347687A2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年   月    日      </w:t>
            </w:r>
          </w:p>
        </w:tc>
      </w:tr>
      <w:tr w14:paraId="5887D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8" w:hRule="atLeast"/>
        </w:trPr>
        <w:tc>
          <w:tcPr>
            <w:tcW w:w="852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0FCE0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284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注：</w:t>
            </w:r>
          </w:p>
          <w:p w14:paraId="3BD41F30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300" w:lineRule="exact"/>
              <w:ind w:right="284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</w:rPr>
              <w:t>网站建成</w:t>
            </w:r>
            <w:r>
              <w:rPr>
                <w:rFonts w:hint="eastAsia"/>
                <w:szCs w:val="21"/>
                <w:lang w:val="en-US" w:eastAsia="zh-CN"/>
              </w:rPr>
              <w:t>后方可</w:t>
            </w:r>
            <w:r>
              <w:rPr>
                <w:rFonts w:hint="eastAsia"/>
                <w:szCs w:val="21"/>
              </w:rPr>
              <w:t>申请域名，以便检查和调试。</w:t>
            </w:r>
          </w:p>
          <w:p w14:paraId="1B8B7294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300" w:lineRule="exact"/>
              <w:ind w:right="284"/>
              <w:rPr>
                <w:rFonts w:hint="default"/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申请单位需加强网站监管，遵守《</w:t>
            </w:r>
            <w:r>
              <w:rPr>
                <w:rFonts w:hint="eastAsia"/>
                <w:szCs w:val="21"/>
                <w:lang w:val="en-US" w:eastAsia="zh-CN"/>
              </w:rPr>
              <w:t>武夷学院网络安全管理办法</w:t>
            </w:r>
            <w:r>
              <w:rPr>
                <w:rFonts w:hint="eastAsia"/>
                <w:szCs w:val="21"/>
                <w:lang w:eastAsia="zh-CN"/>
              </w:rPr>
              <w:t>》等相关制度。</w:t>
            </w:r>
          </w:p>
          <w:p w14:paraId="1F301E7C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300" w:lineRule="exact"/>
              <w:ind w:right="284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申请表一式</w:t>
            </w:r>
            <w:r>
              <w:rPr>
                <w:rFonts w:hint="eastAsia"/>
                <w:szCs w:val="21"/>
                <w:lang w:val="en-US" w:eastAsia="zh-CN"/>
              </w:rPr>
              <w:t>两</w:t>
            </w:r>
            <w:r>
              <w:rPr>
                <w:rFonts w:hint="eastAsia"/>
                <w:szCs w:val="21"/>
              </w:rPr>
              <w:t>份，一份交</w:t>
            </w:r>
            <w:r>
              <w:rPr>
                <w:rFonts w:hint="eastAsia"/>
                <w:szCs w:val="21"/>
                <w:lang w:val="en-US" w:eastAsia="zh-CN"/>
              </w:rPr>
              <w:t>网络</w:t>
            </w:r>
            <w:r>
              <w:rPr>
                <w:rFonts w:hint="eastAsia"/>
                <w:szCs w:val="21"/>
              </w:rPr>
              <w:t>中心</w:t>
            </w:r>
            <w:r>
              <w:rPr>
                <w:rFonts w:hint="eastAsia"/>
                <w:szCs w:val="21"/>
                <w:lang w:eastAsia="zh-CN"/>
              </w:rPr>
              <w:t>办理</w:t>
            </w:r>
            <w:r>
              <w:rPr>
                <w:rFonts w:hint="eastAsia"/>
                <w:szCs w:val="21"/>
              </w:rPr>
              <w:t>，一份申请单位留存。</w:t>
            </w:r>
          </w:p>
          <w:p w14:paraId="3DC75E15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300" w:lineRule="exact"/>
              <w:ind w:right="284"/>
              <w:rPr>
                <w:rFonts w:hint="default"/>
              </w:rPr>
            </w:pPr>
            <w:r>
              <w:rPr>
                <w:rFonts w:hint="eastAsia"/>
                <w:szCs w:val="21"/>
              </w:rPr>
              <w:t>若有任何问题请咨询</w:t>
            </w:r>
            <w:r>
              <w:rPr>
                <w:rFonts w:hint="eastAsia"/>
                <w:szCs w:val="21"/>
                <w:lang w:val="en-US" w:eastAsia="zh-CN"/>
              </w:rPr>
              <w:t>网络中心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  <w:lang w:val="en-US" w:eastAsia="zh-CN"/>
              </w:rPr>
              <w:t>5136008</w:t>
            </w:r>
          </w:p>
        </w:tc>
      </w:tr>
      <w:tr w14:paraId="76C27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1" w:hRule="atLeast"/>
        </w:trPr>
        <w:tc>
          <w:tcPr>
            <w:tcW w:w="21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3898A1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105" w:right="284" w:hanging="105" w:hangingChars="5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网络</w:t>
            </w:r>
            <w:r>
              <w:rPr>
                <w:rFonts w:hint="eastAsia"/>
              </w:rPr>
              <w:t>中心</w:t>
            </w:r>
          </w:p>
          <w:p w14:paraId="3220890B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105" w:right="284" w:hanging="105" w:hangingChars="5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技术责任人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5464F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/>
              </w:rPr>
            </w:pPr>
          </w:p>
        </w:tc>
        <w:tc>
          <w:tcPr>
            <w:tcW w:w="17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9B9D7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域名开通时间</w:t>
            </w:r>
          </w:p>
        </w:tc>
        <w:tc>
          <w:tcPr>
            <w:tcW w:w="24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45DB81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/>
              </w:rPr>
            </w:pPr>
          </w:p>
        </w:tc>
      </w:tr>
    </w:tbl>
    <w:p w14:paraId="0D6B5C59"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 w14:paraId="5861B85A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0"/>
          <w:lang w:val="en-US" w:eastAsia="zh-CN"/>
        </w:rPr>
      </w:pPr>
      <w:bookmarkStart w:id="3" w:name="A5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0"/>
          <w:lang w:val="en-US" w:eastAsia="zh-CN"/>
        </w:rPr>
        <w:t xml:space="preserve">4. 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0"/>
        </w:rPr>
        <w:t>武夷学院虚拟机申请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0"/>
          <w:lang w:val="en-US" w:eastAsia="zh-CN"/>
        </w:rPr>
        <w:t>指南</w:t>
      </w:r>
    </w:p>
    <w:bookmarkEnd w:id="3"/>
    <w:p w14:paraId="563EC81F"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为满足广大教职工教学、科研需要，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信息技术与实验室管理中心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科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根据“谁申请谁负责，谁使用谁负责”的原则，按照“安全可控、性能够用”的原则对外提供虚拟机资源。请按此指南如实填写《武夷学院虚拟机资源申请表》。</w:t>
      </w:r>
    </w:p>
    <w:p w14:paraId="56EE0BDD">
      <w:pPr>
        <w:spacing w:line="360" w:lineRule="auto"/>
        <w:jc w:val="left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申请表中技术术语填写说明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9"/>
        <w:gridCol w:w="6503"/>
      </w:tblGrid>
      <w:tr w14:paraId="432CD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537A34ED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虚拟机名称</w:t>
            </w:r>
          </w:p>
        </w:tc>
        <w:tc>
          <w:tcPr>
            <w:tcW w:w="6503" w:type="dxa"/>
          </w:tcPr>
          <w:p w14:paraId="76C1418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需申请的虚拟机的名称；</w:t>
            </w:r>
          </w:p>
        </w:tc>
      </w:tr>
      <w:tr w14:paraId="0E3DE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4BC8B7A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使用起止时间</w:t>
            </w:r>
          </w:p>
        </w:tc>
        <w:tc>
          <w:tcPr>
            <w:tcW w:w="6503" w:type="dxa"/>
          </w:tcPr>
          <w:p w14:paraId="019D065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虚拟机需使用的具体时间。如2024年9月10日-2025年9月10日；</w:t>
            </w:r>
          </w:p>
        </w:tc>
      </w:tr>
      <w:tr w14:paraId="338B9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353E4FE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操作系统:</w:t>
            </w:r>
          </w:p>
        </w:tc>
        <w:tc>
          <w:tcPr>
            <w:tcW w:w="6503" w:type="dxa"/>
          </w:tcPr>
          <w:p w14:paraId="21F8081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所</w:t>
            </w:r>
            <w:r>
              <w:rPr>
                <w:rFonts w:hint="default" w:ascii="宋体" w:hAnsi="宋体"/>
                <w:sz w:val="21"/>
                <w:szCs w:val="21"/>
              </w:rPr>
              <w:t>申请虚拟机</w:t>
            </w:r>
            <w:r>
              <w:rPr>
                <w:rFonts w:hint="eastAsia" w:ascii="宋体" w:hAnsi="宋体"/>
                <w:sz w:val="21"/>
                <w:szCs w:val="21"/>
              </w:rPr>
              <w:t>需使用</w:t>
            </w:r>
            <w:r>
              <w:rPr>
                <w:rFonts w:hint="default" w:ascii="宋体" w:hAnsi="宋体"/>
                <w:sz w:val="21"/>
                <w:szCs w:val="21"/>
              </w:rPr>
              <w:t>的操作系统</w:t>
            </w:r>
            <w:r>
              <w:rPr>
                <w:rFonts w:hint="eastAsia" w:ascii="宋体" w:hAnsi="宋体"/>
                <w:sz w:val="21"/>
                <w:szCs w:val="21"/>
              </w:rPr>
              <w:t>及版本号</w:t>
            </w:r>
            <w:r>
              <w:rPr>
                <w:rFonts w:hint="default" w:ascii="宋体" w:hAnsi="宋体"/>
                <w:sz w:val="21"/>
                <w:szCs w:val="21"/>
              </w:rPr>
              <w:t>。如W</w:t>
            </w:r>
            <w:r>
              <w:rPr>
                <w:rFonts w:hint="eastAsia" w:ascii="宋体" w:hAnsi="宋体"/>
                <w:sz w:val="21"/>
                <w:szCs w:val="21"/>
              </w:rPr>
              <w:t>indosw</w:t>
            </w:r>
            <w:r>
              <w:rPr>
                <w:rFonts w:hint="default" w:ascii="宋体" w:hAnsi="宋体"/>
                <w:sz w:val="21"/>
                <w:szCs w:val="21"/>
              </w:rPr>
              <w:t xml:space="preserve"> 7</w:t>
            </w:r>
            <w:r>
              <w:rPr>
                <w:rFonts w:hint="eastAsia" w:ascii="宋体" w:hAnsi="宋体"/>
                <w:sz w:val="21"/>
                <w:szCs w:val="21"/>
              </w:rPr>
              <w:t>、麒麟等；</w:t>
            </w:r>
          </w:p>
        </w:tc>
      </w:tr>
      <w:tr w14:paraId="3BF41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6969109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虚拟机内存</w:t>
            </w:r>
          </w:p>
        </w:tc>
        <w:tc>
          <w:tcPr>
            <w:tcW w:w="6503" w:type="dxa"/>
          </w:tcPr>
          <w:p w14:paraId="3F96FF2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所需</w:t>
            </w:r>
            <w:r>
              <w:rPr>
                <w:rFonts w:hint="default" w:ascii="宋体" w:hAnsi="宋体"/>
                <w:sz w:val="21"/>
                <w:szCs w:val="21"/>
              </w:rPr>
              <w:t>内存大小</w:t>
            </w:r>
            <w:r>
              <w:rPr>
                <w:rFonts w:hint="eastAsia" w:ascii="宋体" w:hAnsi="宋体"/>
                <w:sz w:val="21"/>
                <w:szCs w:val="21"/>
              </w:rPr>
              <w:t>。如8G；</w:t>
            </w:r>
          </w:p>
        </w:tc>
      </w:tr>
      <w:tr w14:paraId="7137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2D48F4B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default" w:ascii="宋体" w:hAnsi="宋体"/>
                <w:b/>
                <w:sz w:val="21"/>
                <w:szCs w:val="21"/>
              </w:rPr>
              <w:t>CPU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核心数</w:t>
            </w:r>
          </w:p>
        </w:tc>
        <w:tc>
          <w:tcPr>
            <w:tcW w:w="6503" w:type="dxa"/>
          </w:tcPr>
          <w:p w14:paraId="574FF01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所需CPU</w:t>
            </w:r>
            <w:r>
              <w:rPr>
                <w:rFonts w:hint="default" w:ascii="宋体" w:hAnsi="宋体"/>
                <w:sz w:val="21"/>
                <w:szCs w:val="21"/>
              </w:rPr>
              <w:t>核心</w:t>
            </w:r>
            <w:r>
              <w:rPr>
                <w:rFonts w:hint="eastAsia" w:ascii="宋体" w:hAnsi="宋体"/>
                <w:sz w:val="21"/>
                <w:szCs w:val="21"/>
              </w:rPr>
              <w:t>个数</w:t>
            </w:r>
            <w:r>
              <w:rPr>
                <w:rFonts w:hint="default" w:ascii="宋体" w:hAnsi="宋体"/>
                <w:sz w:val="21"/>
                <w:szCs w:val="21"/>
              </w:rPr>
              <w:t>。如</w:t>
            </w:r>
            <w:r>
              <w:rPr>
                <w:rFonts w:hint="eastAsia" w:ascii="宋体" w:hAnsi="宋体"/>
                <w:sz w:val="21"/>
                <w:szCs w:val="21"/>
              </w:rPr>
              <w:t>四核；</w:t>
            </w:r>
          </w:p>
        </w:tc>
      </w:tr>
      <w:tr w14:paraId="3265B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62D18D0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硬盘容量</w:t>
            </w:r>
          </w:p>
        </w:tc>
        <w:tc>
          <w:tcPr>
            <w:tcW w:w="6503" w:type="dxa"/>
          </w:tcPr>
          <w:p w14:paraId="4CD7A05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需使用的硬盘</w:t>
            </w:r>
            <w:r>
              <w:rPr>
                <w:rFonts w:hint="default" w:ascii="宋体" w:hAnsi="宋体"/>
                <w:sz w:val="21"/>
                <w:szCs w:val="21"/>
              </w:rPr>
              <w:t>大小。</w:t>
            </w:r>
            <w:r>
              <w:rPr>
                <w:rFonts w:hint="eastAsia" w:ascii="宋体" w:hAnsi="宋体"/>
                <w:sz w:val="21"/>
                <w:szCs w:val="21"/>
              </w:rPr>
              <w:t>如</w:t>
            </w:r>
            <w:r>
              <w:rPr>
                <w:rFonts w:hint="default" w:ascii="宋体" w:hAnsi="宋体"/>
                <w:sz w:val="21"/>
                <w:szCs w:val="21"/>
              </w:rPr>
              <w:t>500G</w:t>
            </w:r>
            <w:r>
              <w:rPr>
                <w:rFonts w:hint="eastAsia" w:ascii="宋体" w:hAnsi="宋体"/>
                <w:sz w:val="21"/>
                <w:szCs w:val="21"/>
              </w:rPr>
              <w:t>；</w:t>
            </w:r>
          </w:p>
        </w:tc>
      </w:tr>
      <w:tr w14:paraId="46083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35456B9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需开放的端口号</w:t>
            </w:r>
          </w:p>
        </w:tc>
        <w:tc>
          <w:tcPr>
            <w:tcW w:w="6503" w:type="dxa"/>
          </w:tcPr>
          <w:p w14:paraId="6D9C2CC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需开放的端口号。如端口22；</w:t>
            </w:r>
          </w:p>
        </w:tc>
      </w:tr>
      <w:tr w14:paraId="56125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3915E28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是否需外网访问</w:t>
            </w:r>
          </w:p>
        </w:tc>
        <w:tc>
          <w:tcPr>
            <w:tcW w:w="6503" w:type="dxa"/>
          </w:tcPr>
          <w:p w14:paraId="0B5B6F9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是否需外网访问。</w:t>
            </w:r>
          </w:p>
        </w:tc>
      </w:tr>
      <w:tr w14:paraId="7E8D3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342FAF6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是否需远程访问</w:t>
            </w:r>
          </w:p>
        </w:tc>
        <w:tc>
          <w:tcPr>
            <w:tcW w:w="6503" w:type="dxa"/>
          </w:tcPr>
          <w:p w14:paraId="2A12DBA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是否需远程访问。若需远程访问需填写VPN及堡垒机申请表。</w:t>
            </w:r>
          </w:p>
        </w:tc>
      </w:tr>
      <w:tr w14:paraId="5E432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08CA4B6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其他</w:t>
            </w:r>
          </w:p>
        </w:tc>
        <w:tc>
          <w:tcPr>
            <w:tcW w:w="6503" w:type="dxa"/>
          </w:tcPr>
          <w:p w14:paraId="67B9D73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default" w:ascii="宋体" w:hAnsi="宋体"/>
                <w:sz w:val="21"/>
                <w:szCs w:val="21"/>
              </w:rPr>
              <w:t>若有其他特殊需求，请</w:t>
            </w:r>
            <w:r>
              <w:rPr>
                <w:rFonts w:hint="eastAsia" w:ascii="宋体" w:hAnsi="宋体"/>
                <w:sz w:val="21"/>
                <w:szCs w:val="21"/>
              </w:rPr>
              <w:t>在此</w:t>
            </w:r>
            <w:r>
              <w:rPr>
                <w:rFonts w:hint="default" w:ascii="宋体" w:hAnsi="宋体"/>
                <w:sz w:val="21"/>
                <w:szCs w:val="21"/>
              </w:rPr>
              <w:t>描述</w:t>
            </w:r>
            <w:r>
              <w:rPr>
                <w:rFonts w:hint="eastAsia" w:ascii="宋体" w:hAnsi="宋体"/>
                <w:sz w:val="21"/>
                <w:szCs w:val="21"/>
              </w:rPr>
              <w:t>；</w:t>
            </w:r>
          </w:p>
        </w:tc>
      </w:tr>
      <w:tr w14:paraId="6DA02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19" w:type="dxa"/>
          </w:tcPr>
          <w:p w14:paraId="4617D75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申请</w:t>
            </w:r>
            <w:r>
              <w:rPr>
                <w:rFonts w:hint="default" w:ascii="宋体" w:hAnsi="宋体"/>
                <w:b/>
                <w:sz w:val="21"/>
                <w:szCs w:val="21"/>
              </w:rPr>
              <w:t>用途</w:t>
            </w:r>
          </w:p>
        </w:tc>
        <w:tc>
          <w:tcPr>
            <w:tcW w:w="6503" w:type="dxa"/>
          </w:tcPr>
          <w:p w14:paraId="355F3C7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/>
                <w:sz w:val="21"/>
                <w:szCs w:val="21"/>
              </w:rPr>
            </w:pPr>
            <w:r>
              <w:rPr>
                <w:rFonts w:hint="default" w:ascii="宋体" w:hAnsi="宋体"/>
                <w:sz w:val="21"/>
                <w:szCs w:val="21"/>
              </w:rPr>
              <w:t>请填写申请</w:t>
            </w:r>
            <w:r>
              <w:rPr>
                <w:rFonts w:hint="eastAsia" w:ascii="宋体" w:hAnsi="宋体"/>
                <w:sz w:val="21"/>
                <w:szCs w:val="21"/>
              </w:rPr>
              <w:t>虚拟机</w:t>
            </w:r>
            <w:r>
              <w:rPr>
                <w:rFonts w:hint="default" w:ascii="宋体" w:hAnsi="宋体"/>
                <w:sz w:val="21"/>
                <w:szCs w:val="21"/>
              </w:rPr>
              <w:t>的原因和实际用途。</w:t>
            </w:r>
          </w:p>
        </w:tc>
      </w:tr>
    </w:tbl>
    <w:p w14:paraId="58E71E20"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br w:type="page"/>
      </w:r>
    </w:p>
    <w:p w14:paraId="4F052C99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武夷学院虚拟机资源申请表</w:t>
      </w:r>
    </w:p>
    <w:tbl>
      <w:tblPr>
        <w:tblStyle w:val="4"/>
        <w:tblW w:w="99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1"/>
        <w:gridCol w:w="1976"/>
        <w:gridCol w:w="1500"/>
        <w:gridCol w:w="1135"/>
        <w:gridCol w:w="1748"/>
        <w:gridCol w:w="1347"/>
        <w:gridCol w:w="11"/>
      </w:tblGrid>
      <w:tr w14:paraId="553A4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2281" w:type="dxa"/>
            <w:vAlign w:val="center"/>
          </w:tcPr>
          <w:p w14:paraId="619430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申请人姓名</w:t>
            </w:r>
          </w:p>
        </w:tc>
        <w:tc>
          <w:tcPr>
            <w:tcW w:w="1976" w:type="dxa"/>
            <w:vAlign w:val="center"/>
          </w:tcPr>
          <w:p w14:paraId="27DDA3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338724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单位名称</w:t>
            </w:r>
          </w:p>
        </w:tc>
        <w:tc>
          <w:tcPr>
            <w:tcW w:w="4241" w:type="dxa"/>
            <w:gridSpan w:val="4"/>
            <w:vAlign w:val="center"/>
          </w:tcPr>
          <w:p w14:paraId="155548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 w14:paraId="08210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475" w:hRule="atLeast"/>
          <w:jc w:val="center"/>
        </w:trPr>
        <w:tc>
          <w:tcPr>
            <w:tcW w:w="2281" w:type="dxa"/>
            <w:vAlign w:val="center"/>
          </w:tcPr>
          <w:p w14:paraId="757B60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申请人工号</w:t>
            </w:r>
          </w:p>
        </w:tc>
        <w:tc>
          <w:tcPr>
            <w:tcW w:w="1976" w:type="dxa"/>
            <w:vAlign w:val="center"/>
          </w:tcPr>
          <w:p w14:paraId="680CF4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53BE10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联系电话</w:t>
            </w:r>
          </w:p>
        </w:tc>
        <w:tc>
          <w:tcPr>
            <w:tcW w:w="4230" w:type="dxa"/>
            <w:gridSpan w:val="3"/>
            <w:vAlign w:val="center"/>
          </w:tcPr>
          <w:p w14:paraId="39AC2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69E6F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1" w:type="dxa"/>
          <w:trHeight w:val="593" w:hRule="atLeast"/>
          <w:jc w:val="center"/>
        </w:trPr>
        <w:tc>
          <w:tcPr>
            <w:tcW w:w="2281" w:type="dxa"/>
            <w:tcBorders>
              <w:bottom w:val="single" w:color="000000" w:sz="4" w:space="0"/>
            </w:tcBorders>
            <w:vAlign w:val="center"/>
          </w:tcPr>
          <w:p w14:paraId="741291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虚拟机名称</w:t>
            </w:r>
          </w:p>
        </w:tc>
        <w:tc>
          <w:tcPr>
            <w:tcW w:w="1976" w:type="dxa"/>
            <w:tcBorders>
              <w:bottom w:val="single" w:color="000000" w:sz="4" w:space="0"/>
            </w:tcBorders>
            <w:vAlign w:val="center"/>
          </w:tcPr>
          <w:p w14:paraId="1AB5EEEF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844"/>
              <w:jc w:val="right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1500" w:type="dxa"/>
            <w:tcBorders>
              <w:bottom w:val="single" w:color="000000" w:sz="4" w:space="0"/>
            </w:tcBorders>
            <w:vAlign w:val="center"/>
          </w:tcPr>
          <w:p w14:paraId="70139A39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使用起止日期</w:t>
            </w:r>
          </w:p>
        </w:tc>
        <w:tc>
          <w:tcPr>
            <w:tcW w:w="4230" w:type="dxa"/>
            <w:gridSpan w:val="3"/>
            <w:tcBorders>
              <w:bottom w:val="single" w:color="000000" w:sz="4" w:space="0"/>
            </w:tcBorders>
            <w:vAlign w:val="center"/>
          </w:tcPr>
          <w:p w14:paraId="015BEFB2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年   月  日 ---    年   月   日</w:t>
            </w:r>
          </w:p>
        </w:tc>
      </w:tr>
      <w:tr w14:paraId="443E0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281" w:type="dxa"/>
            <w:vMerge w:val="restart"/>
            <w:vAlign w:val="center"/>
          </w:tcPr>
          <w:p w14:paraId="14C9B02B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具体需求</w:t>
            </w:r>
          </w:p>
        </w:tc>
        <w:tc>
          <w:tcPr>
            <w:tcW w:w="197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 w14:paraId="0FC44F38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操作系统</w:t>
            </w:r>
          </w:p>
        </w:tc>
        <w:tc>
          <w:tcPr>
            <w:tcW w:w="263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8286A3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74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188A5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内存（GB）</w:t>
            </w:r>
          </w:p>
        </w:tc>
        <w:tc>
          <w:tcPr>
            <w:tcW w:w="1358" w:type="dxa"/>
            <w:gridSpan w:val="2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 w14:paraId="5037B5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 w14:paraId="12B9C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2281" w:type="dxa"/>
            <w:vMerge w:val="continue"/>
            <w:vAlign w:val="center"/>
          </w:tcPr>
          <w:p w14:paraId="7BC34880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97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 w14:paraId="659D96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CPU核心数</w:t>
            </w:r>
          </w:p>
        </w:tc>
        <w:tc>
          <w:tcPr>
            <w:tcW w:w="263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6C4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48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vAlign w:val="center"/>
          </w:tcPr>
          <w:p w14:paraId="2F3DB3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硬盘容量</w:t>
            </w:r>
          </w:p>
        </w:tc>
        <w:tc>
          <w:tcPr>
            <w:tcW w:w="1358" w:type="dxa"/>
            <w:gridSpan w:val="2"/>
            <w:tcBorders>
              <w:top w:val="single" w:color="000000" w:sz="4" w:space="0"/>
              <w:left w:val="single" w:color="auto" w:sz="4" w:space="0"/>
            </w:tcBorders>
            <w:vAlign w:val="center"/>
          </w:tcPr>
          <w:p w14:paraId="522A8021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4B490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2281" w:type="dxa"/>
            <w:vMerge w:val="continue"/>
            <w:vAlign w:val="center"/>
          </w:tcPr>
          <w:p w14:paraId="54033D8F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976" w:type="dxa"/>
            <w:vAlign w:val="center"/>
          </w:tcPr>
          <w:p w14:paraId="74B995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是否需外网访问</w:t>
            </w:r>
          </w:p>
        </w:tc>
        <w:tc>
          <w:tcPr>
            <w:tcW w:w="2635" w:type="dxa"/>
            <w:gridSpan w:val="2"/>
            <w:vAlign w:val="center"/>
          </w:tcPr>
          <w:p w14:paraId="7DC73E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</w:t>
            </w:r>
            <w:r>
              <w:rPr>
                <w:rFonts w:hint="eastAsia" w:ascii="宋体" w:hAnsi="宋体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否</w:t>
            </w:r>
            <w:r>
              <w:rPr>
                <w:rFonts w:hint="eastAsia" w:ascii="宋体" w:hAnsi="宋体"/>
                <w:sz w:val="28"/>
                <w:szCs w:val="28"/>
              </w:rPr>
              <w:sym w:font="Wingdings 2" w:char="00A3"/>
            </w:r>
          </w:p>
        </w:tc>
        <w:tc>
          <w:tcPr>
            <w:tcW w:w="1748" w:type="dxa"/>
            <w:vAlign w:val="center"/>
          </w:tcPr>
          <w:p w14:paraId="4D3E6A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需开放的</w:t>
            </w:r>
          </w:p>
          <w:p w14:paraId="7CAA33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端口号</w:t>
            </w:r>
          </w:p>
        </w:tc>
        <w:tc>
          <w:tcPr>
            <w:tcW w:w="1358" w:type="dxa"/>
            <w:gridSpan w:val="2"/>
          </w:tcPr>
          <w:p w14:paraId="7318C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rPr>
                <w:rFonts w:hint="eastAsia" w:ascii="宋体" w:hAnsi="宋体"/>
                <w:szCs w:val="21"/>
              </w:rPr>
            </w:pPr>
          </w:p>
        </w:tc>
      </w:tr>
      <w:tr w14:paraId="457E7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2281" w:type="dxa"/>
            <w:vMerge w:val="continue"/>
            <w:vAlign w:val="center"/>
          </w:tcPr>
          <w:p w14:paraId="6DF110F5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976" w:type="dxa"/>
            <w:vAlign w:val="center"/>
          </w:tcPr>
          <w:p w14:paraId="49C64D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是否需远程访问</w:t>
            </w:r>
          </w:p>
        </w:tc>
        <w:tc>
          <w:tcPr>
            <w:tcW w:w="2635" w:type="dxa"/>
            <w:gridSpan w:val="2"/>
            <w:vAlign w:val="center"/>
          </w:tcPr>
          <w:p w14:paraId="56A919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</w:t>
            </w:r>
            <w:r>
              <w:rPr>
                <w:rFonts w:hint="eastAsia" w:ascii="宋体" w:hAnsi="宋体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否</w:t>
            </w:r>
            <w:r>
              <w:rPr>
                <w:rFonts w:hint="eastAsia" w:ascii="宋体" w:hAnsi="宋体"/>
                <w:sz w:val="28"/>
                <w:szCs w:val="28"/>
              </w:rPr>
              <w:sym w:font="Wingdings 2" w:char="00A3"/>
            </w:r>
          </w:p>
        </w:tc>
        <w:tc>
          <w:tcPr>
            <w:tcW w:w="1748" w:type="dxa"/>
            <w:vAlign w:val="center"/>
          </w:tcPr>
          <w:p w14:paraId="55F001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其他</w:t>
            </w:r>
          </w:p>
        </w:tc>
        <w:tc>
          <w:tcPr>
            <w:tcW w:w="1358" w:type="dxa"/>
            <w:gridSpan w:val="2"/>
          </w:tcPr>
          <w:p w14:paraId="661A2F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rPr>
                <w:rFonts w:hint="eastAsia" w:ascii="宋体" w:hAnsi="宋体"/>
                <w:szCs w:val="21"/>
              </w:rPr>
            </w:pPr>
          </w:p>
        </w:tc>
      </w:tr>
      <w:tr w14:paraId="62AEA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  <w:jc w:val="center"/>
        </w:trPr>
        <w:tc>
          <w:tcPr>
            <w:tcW w:w="2281" w:type="dxa"/>
            <w:vAlign w:val="center"/>
          </w:tcPr>
          <w:p w14:paraId="09865735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申请用途</w:t>
            </w:r>
          </w:p>
        </w:tc>
        <w:tc>
          <w:tcPr>
            <w:tcW w:w="7717" w:type="dxa"/>
            <w:gridSpan w:val="6"/>
          </w:tcPr>
          <w:p w14:paraId="669971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20"/>
              <w:rPr>
                <w:rFonts w:hint="eastAsia" w:ascii="宋体" w:hAnsi="宋体"/>
                <w:sz w:val="24"/>
              </w:rPr>
            </w:pPr>
          </w:p>
        </w:tc>
      </w:tr>
      <w:tr w14:paraId="3590E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  <w:jc w:val="center"/>
        </w:trPr>
        <w:tc>
          <w:tcPr>
            <w:tcW w:w="2281" w:type="dxa"/>
            <w:vAlign w:val="center"/>
          </w:tcPr>
          <w:p w14:paraId="0D4D0F31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申请人及</w:t>
            </w:r>
          </w:p>
          <w:p w14:paraId="246AE931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单位意见</w:t>
            </w:r>
          </w:p>
        </w:tc>
        <w:tc>
          <w:tcPr>
            <w:tcW w:w="7717" w:type="dxa"/>
            <w:gridSpan w:val="6"/>
            <w:vAlign w:val="bottom"/>
          </w:tcPr>
          <w:p w14:paraId="4D0EEE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人承诺在使用虚拟机时遵守国家法律、法规及学校有关管理规章制度。保证该虚拟机内的数据信息无国家法律法规、社会道德所禁止的内容；对在使用过程中发现的一切问题，按照网络数据中心给出的整改建议限时整改。对因违反以上规定所造成一切后果由本人承担。</w:t>
            </w:r>
          </w:p>
          <w:p w14:paraId="1BE1BB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/>
              <w:jc w:val="left"/>
              <w:rPr>
                <w:rFonts w:hint="eastAsia" w:ascii="宋体" w:hAnsi="宋体"/>
                <w:bCs/>
                <w:sz w:val="24"/>
              </w:rPr>
            </w:pPr>
          </w:p>
          <w:p w14:paraId="72242A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1200" w:firstLineChars="500"/>
              <w:jc w:val="left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申请人签字 ：</w:t>
            </w:r>
          </w:p>
          <w:p w14:paraId="6D66D7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/>
              <w:jc w:val="left"/>
              <w:rPr>
                <w:rFonts w:hint="eastAsia" w:ascii="宋体" w:hAnsi="宋体"/>
                <w:bCs/>
                <w:sz w:val="24"/>
              </w:rPr>
            </w:pPr>
          </w:p>
          <w:p w14:paraId="158941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1200" w:firstLineChars="500"/>
              <w:jc w:val="left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申请人所在单位负责人签字:</w:t>
            </w:r>
            <w:r>
              <w:rPr>
                <w:rFonts w:hint="default" w:ascii="宋体" w:hAnsi="宋体"/>
                <w:bCs/>
                <w:sz w:val="24"/>
              </w:rPr>
              <w:t xml:space="preserve"> </w:t>
            </w:r>
          </w:p>
          <w:p w14:paraId="088938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1680" w:firstLineChars="700"/>
              <w:jc w:val="left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default" w:ascii="宋体" w:hAnsi="宋体"/>
                <w:bCs/>
                <w:sz w:val="24"/>
              </w:rPr>
              <w:t xml:space="preserve">                       </w:t>
            </w:r>
            <w:r>
              <w:rPr>
                <w:rFonts w:hint="eastAsia" w:ascii="宋体" w:hAnsi="宋体"/>
                <w:bCs/>
                <w:sz w:val="24"/>
              </w:rPr>
              <w:t xml:space="preserve">     （单 位 盖 章）</w:t>
            </w:r>
          </w:p>
          <w:p w14:paraId="14E58D5A"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 w:firstLine="120"/>
              <w:jc w:val="righ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 xml:space="preserve">                       年     月     日    </w:t>
            </w:r>
          </w:p>
        </w:tc>
      </w:tr>
      <w:tr w14:paraId="0F46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2281" w:type="dxa"/>
            <w:vAlign w:val="center"/>
          </w:tcPr>
          <w:p w14:paraId="1927C0EF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信息技术与实验室管理中心意见</w:t>
            </w:r>
          </w:p>
        </w:tc>
        <w:tc>
          <w:tcPr>
            <w:tcW w:w="7717" w:type="dxa"/>
            <w:gridSpan w:val="6"/>
            <w:vAlign w:val="bottom"/>
          </w:tcPr>
          <w:p w14:paraId="34788E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2880" w:firstLineChars="1200"/>
              <w:rPr>
                <w:rFonts w:hint="eastAsia" w:ascii="宋体" w:hAnsi="宋体"/>
                <w:sz w:val="24"/>
              </w:rPr>
            </w:pPr>
          </w:p>
          <w:p w14:paraId="1C74B6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2880" w:firstLineChars="1200"/>
              <w:rPr>
                <w:rFonts w:hint="eastAsia" w:ascii="宋体" w:hAnsi="宋体"/>
                <w:sz w:val="24"/>
              </w:rPr>
            </w:pPr>
          </w:p>
          <w:p w14:paraId="53557F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1680" w:firstLineChars="7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负责人签字:</w:t>
            </w:r>
            <w:r>
              <w:rPr>
                <w:rFonts w:hint="default" w:ascii="宋体" w:hAnsi="宋体"/>
                <w:sz w:val="24"/>
              </w:rPr>
              <w:t xml:space="preserve"> </w:t>
            </w:r>
          </w:p>
          <w:p w14:paraId="0CE70A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560" w:firstLine="1680" w:firstLineChars="7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 xml:space="preserve">                          年      月     日</w:t>
            </w:r>
          </w:p>
        </w:tc>
      </w:tr>
    </w:tbl>
    <w:p w14:paraId="49E40C59">
      <w:pPr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192405</wp:posOffset>
                </wp:positionV>
                <wp:extent cx="7030085" cy="34290"/>
                <wp:effectExtent l="0" t="6350" r="10795" b="20320"/>
                <wp:wrapNone/>
                <wp:docPr id="2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30085" cy="342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y;margin-left:-36.3pt;margin-top:15.15pt;height:2.7pt;width:553.55pt;z-index:251659264;mso-width-relative:page;mso-height-relative:page;" filled="f" stroked="t" coordsize="21600,21600" o:gfxdata="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wUa422gAAAAoBAAAPAAAAAAAAAAEAIAAAACIAAABkcnMvZG93bnJldi54bWxQSwECFAAUAAAA&#10;CACHTuJAX2poKOwBAADaAwAADgAAAAAAAAABACAAAAApAQAAZHJzL2Uyb0RvYy54bWxQSwUGAAAA&#10;AAYABgBZAQAAhwUAAAAA&#10;">
                <v:fill on="f" focussize="0,0"/>
                <v:stroke weight="1pt" color="#000000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18"/>
          <w:szCs w:val="18"/>
        </w:rPr>
        <w:t>（以下由信息技术与实验室管理中心网络科填写）</w:t>
      </w:r>
    </w:p>
    <w:tbl>
      <w:tblPr>
        <w:tblStyle w:val="4"/>
        <w:tblW w:w="981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9"/>
        <w:gridCol w:w="7514"/>
      </w:tblGrid>
      <w:tr w14:paraId="4D527A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22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FC7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虚拟机名称</w:t>
            </w:r>
          </w:p>
        </w:tc>
        <w:tc>
          <w:tcPr>
            <w:tcW w:w="7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ED7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sz w:val="24"/>
              </w:rPr>
            </w:pPr>
          </w:p>
        </w:tc>
      </w:tr>
      <w:tr w14:paraId="20A4AD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22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E3A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IP地址</w:t>
            </w:r>
          </w:p>
        </w:tc>
        <w:tc>
          <w:tcPr>
            <w:tcW w:w="7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BD3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sz w:val="24"/>
              </w:rPr>
            </w:pPr>
          </w:p>
        </w:tc>
      </w:tr>
      <w:tr w14:paraId="64AD3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229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7DE2E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系统</w:t>
            </w:r>
            <w:r>
              <w:rPr>
                <w:rFonts w:hint="default"/>
                <w:sz w:val="24"/>
              </w:rPr>
              <w:t>登录账号</w:t>
            </w:r>
            <w:r>
              <w:rPr>
                <w:rFonts w:hint="eastAsia"/>
                <w:sz w:val="24"/>
              </w:rPr>
              <w:t>/密码</w:t>
            </w:r>
          </w:p>
        </w:tc>
        <w:tc>
          <w:tcPr>
            <w:tcW w:w="75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E5F5B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sz w:val="24"/>
              </w:rPr>
            </w:pPr>
          </w:p>
        </w:tc>
      </w:tr>
      <w:tr w14:paraId="60CD6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2299" w:type="dxa"/>
            <w:vAlign w:val="center"/>
          </w:tcPr>
          <w:p w14:paraId="1936CA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  <w:szCs w:val="18"/>
              </w:rPr>
            </w:pPr>
            <w:r>
              <w:rPr>
                <w:rFonts w:hint="eastAsia"/>
                <w:sz w:val="24"/>
              </w:rPr>
              <w:t>其他</w:t>
            </w:r>
          </w:p>
        </w:tc>
        <w:tc>
          <w:tcPr>
            <w:tcW w:w="7514" w:type="dxa"/>
          </w:tcPr>
          <w:p w14:paraId="4F716807">
            <w:pPr>
              <w:pStyle w:val="10"/>
              <w:keepNext w:val="0"/>
              <w:keepLines w:val="0"/>
              <w:suppressLineNumbers w:val="0"/>
              <w:spacing w:before="0" w:beforeAutospacing="0" w:after="0" w:afterAutospacing="0"/>
              <w:ind w:left="360" w:right="0" w:firstLine="0" w:firstLineChars="0"/>
              <w:rPr>
                <w:rFonts w:hint="default"/>
                <w:sz w:val="18"/>
                <w:szCs w:val="18"/>
              </w:rPr>
            </w:pPr>
          </w:p>
        </w:tc>
      </w:tr>
    </w:tbl>
    <w:p w14:paraId="02B03798">
      <w:pPr>
        <w:rPr>
          <w:sz w:val="18"/>
          <w:szCs w:val="18"/>
        </w:rPr>
      </w:pPr>
    </w:p>
    <w:p w14:paraId="0769488A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4" w:name="A6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 xml:space="preserve">5.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VPN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及堡垒机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申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请及使用指南</w:t>
      </w:r>
      <w:bookmarkEnd w:id="4"/>
    </w:p>
    <w:p w14:paraId="2FF4C7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VPN服务用于校外访问校内资源，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堡垒机用于访问数据中心资源。</w:t>
      </w:r>
    </w:p>
    <w:p w14:paraId="17D684A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VPN客户端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下载路径：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访问武夷学院官网-&gt;信息服务-&gt;校园VPN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页面上提供下载链接，选择相应的操作系统版本下载。</w:t>
      </w:r>
    </w:p>
    <w:p w14:paraId="22346F74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503680"/>
            <wp:effectExtent l="0" t="0" r="63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A51C">
      <w:pPr>
        <w:numPr>
          <w:ilvl w:val="0"/>
          <w:numId w:val="0"/>
        </w:numPr>
        <w:ind w:firstLine="640" w:firstLineChars="200"/>
        <w:rPr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该页面下方还可下载具体使用手册。</w:t>
      </w:r>
    </w:p>
    <w:p w14:paraId="419A790A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133850" cy="939800"/>
            <wp:effectExtent l="0" t="0" r="6350" b="0"/>
            <wp:docPr id="1" name="图片 1" descr="174174755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17475514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380B">
      <w:pPr>
        <w:numPr>
          <w:ilvl w:val="0"/>
          <w:numId w:val="2"/>
        </w:num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校内师生使用申请须知</w:t>
      </w:r>
    </w:p>
    <w:p w14:paraId="6E41E53E">
      <w:pPr>
        <w:ind w:firstLine="640" w:firstLineChars="200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校内师生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可直接通过统一身份认证登录VPN，无需另行申请账号。VPN已默认开放图书馆资源、财务系统及教务系统的访问权限。如需访问校内其他资源，请填写《武夷学院校内人员VPN及堡垒机使用申请表》。</w:t>
      </w:r>
    </w:p>
    <w:p w14:paraId="1F82A31F">
      <w:pPr>
        <w:numPr>
          <w:ilvl w:val="0"/>
          <w:numId w:val="2"/>
        </w:num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校外人员使用申请须知</w:t>
      </w:r>
    </w:p>
    <w:p w14:paraId="18115CA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校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外人员必须申请VPN账号访问校内资源，若需访问数据中心资源还需同时申请堡垒机账号。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请填写《武夷学院校外人员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VPN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及堡垒机使用</w:t>
      </w:r>
      <w:r>
        <w:rPr>
          <w:rFonts w:hint="eastAsia" w:ascii="仿宋_GB2312" w:hAnsi="仿宋_GB2312" w:eastAsia="仿宋_GB2312" w:cs="仿宋_GB2312"/>
          <w:sz w:val="32"/>
          <w:szCs w:val="32"/>
        </w:rPr>
        <w:t>申请表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043BF72">
      <w:pPr>
        <w:jc w:val="center"/>
        <w:rPr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武夷学院校内人员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VPN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及堡垒机使用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申请表</w:t>
      </w:r>
    </w:p>
    <w:p w14:paraId="2D6F3ECA">
      <w:pPr>
        <w:ind w:firstLine="4800" w:firstLineChars="2000"/>
        <w:rPr>
          <w:rFonts w:ascii="仿宋_GB2312" w:hAnsi="宋体" w:eastAsia="仿宋_GB2312" w:cs="宋体"/>
          <w:kern w:val="0"/>
          <w:sz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779"/>
        <w:gridCol w:w="2048"/>
        <w:gridCol w:w="1701"/>
        <w:gridCol w:w="2035"/>
      </w:tblGrid>
      <w:tr w14:paraId="5A2F1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dxa"/>
            <w:vMerge w:val="restart"/>
            <w:vAlign w:val="center"/>
          </w:tcPr>
          <w:p w14:paraId="37F0B6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使用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人</w:t>
            </w:r>
            <w:r>
              <w:rPr>
                <w:rFonts w:hint="eastAsia" w:ascii="仿宋" w:hAnsi="仿宋" w:eastAsia="仿宋" w:cs="微软雅黑"/>
                <w:sz w:val="24"/>
              </w:rPr>
              <w:t>信息</w:t>
            </w:r>
          </w:p>
        </w:tc>
        <w:tc>
          <w:tcPr>
            <w:tcW w:w="1779" w:type="dxa"/>
            <w:vAlign w:val="center"/>
          </w:tcPr>
          <w:p w14:paraId="2FBBA1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申请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人</w:t>
            </w:r>
            <w:r>
              <w:rPr>
                <w:rFonts w:hint="eastAsia" w:ascii="仿宋" w:hAnsi="仿宋" w:eastAsia="仿宋" w:cs="微软雅黑"/>
                <w:sz w:val="24"/>
              </w:rPr>
              <w:t>单位</w:t>
            </w:r>
          </w:p>
        </w:tc>
        <w:tc>
          <w:tcPr>
            <w:tcW w:w="2048" w:type="dxa"/>
            <w:vAlign w:val="center"/>
          </w:tcPr>
          <w:p w14:paraId="1A8787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39CBDA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申请人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姓名</w:t>
            </w:r>
          </w:p>
        </w:tc>
        <w:tc>
          <w:tcPr>
            <w:tcW w:w="2035" w:type="dxa"/>
            <w:vAlign w:val="center"/>
          </w:tcPr>
          <w:p w14:paraId="181B42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</w:tr>
      <w:tr w14:paraId="033F0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59" w:type="dxa"/>
            <w:vMerge w:val="continue"/>
          </w:tcPr>
          <w:p w14:paraId="6EEC2F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79" w:type="dxa"/>
            <w:vAlign w:val="center"/>
          </w:tcPr>
          <w:p w14:paraId="07E937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申请人工号</w:t>
            </w:r>
          </w:p>
        </w:tc>
        <w:tc>
          <w:tcPr>
            <w:tcW w:w="2048" w:type="dxa"/>
            <w:vAlign w:val="center"/>
          </w:tcPr>
          <w:p w14:paraId="6398A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7C771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联系电话</w:t>
            </w:r>
          </w:p>
        </w:tc>
        <w:tc>
          <w:tcPr>
            <w:tcW w:w="2035" w:type="dxa"/>
            <w:vAlign w:val="center"/>
          </w:tcPr>
          <w:p w14:paraId="29DCB7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</w:tr>
      <w:tr w14:paraId="7B4D8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7" w:hRule="exact"/>
        </w:trPr>
        <w:tc>
          <w:tcPr>
            <w:tcW w:w="959" w:type="dxa"/>
            <w:vMerge w:val="continue"/>
          </w:tcPr>
          <w:p w14:paraId="754B78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79" w:type="dxa"/>
            <w:vAlign w:val="center"/>
          </w:tcPr>
          <w:p w14:paraId="4FFDC4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服务类型</w:t>
            </w:r>
          </w:p>
        </w:tc>
        <w:tc>
          <w:tcPr>
            <w:tcW w:w="5784" w:type="dxa"/>
            <w:gridSpan w:val="3"/>
            <w:vAlign w:val="center"/>
          </w:tcPr>
          <w:p w14:paraId="6F1436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18"/>
                <w:szCs w:val="18"/>
                <w:lang w:val="en-US" w:eastAsia="zh-CN"/>
              </w:rPr>
              <w:t>VPN服务</w:t>
            </w:r>
          </w:p>
          <w:p w14:paraId="27C702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left"/>
              <w:textAlignment w:val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VPN（统一身份认证登录）</w:t>
            </w:r>
            <w:r>
              <w:rPr>
                <w:rFonts w:hint="eastAsia" w:ascii="仿宋" w:hAnsi="仿宋" w:eastAsia="仿宋"/>
                <w:sz w:val="24"/>
              </w:rPr>
              <w:t xml:space="preserve">          </w:t>
            </w:r>
          </w:p>
          <w:p w14:paraId="4334DA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beforeAutospacing="0" w:after="0" w:afterAutospacing="0"/>
              <w:ind w:left="0" w:right="0"/>
              <w:jc w:val="both"/>
              <w:textAlignment w:val="auto"/>
              <w:rPr>
                <w:rFonts w:hint="eastAsia" w:ascii="仿宋" w:hAnsi="仿宋" w:eastAsia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18"/>
                <w:szCs w:val="18"/>
                <w:lang w:val="en-US" w:eastAsia="zh-CN"/>
              </w:rPr>
              <w:t>堡垒机服务</w:t>
            </w:r>
          </w:p>
          <w:p w14:paraId="4E72F8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sz w:val="24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新建堡垒机账号，账号名</w:t>
            </w:r>
            <w:r>
              <w:rPr>
                <w:rFonts w:hint="eastAsia" w:ascii="仿宋" w:hAnsi="仿宋" w:eastAsia="仿宋"/>
                <w:sz w:val="18"/>
                <w:szCs w:val="18"/>
                <w:lang w:val="en-US" w:eastAsia="zh-CN"/>
              </w:rPr>
              <w:t>（网络科提供）</w:t>
            </w:r>
            <w:r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  <w:t xml:space="preserve">                 </w:t>
            </w:r>
          </w:p>
          <w:p w14:paraId="0C7FAE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beforeAutospacing="0" w:after="0" w:afterAutospacing="0"/>
              <w:ind w:left="0" w:right="0"/>
              <w:jc w:val="left"/>
              <w:textAlignment w:val="auto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已有堡垒机账号，账号名</w:t>
            </w:r>
            <w:r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  <w:t xml:space="preserve">                        </w:t>
            </w:r>
          </w:p>
        </w:tc>
      </w:tr>
      <w:tr w14:paraId="03A9A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exact"/>
        </w:trPr>
        <w:tc>
          <w:tcPr>
            <w:tcW w:w="959" w:type="dxa"/>
            <w:vMerge w:val="continue"/>
          </w:tcPr>
          <w:p w14:paraId="4D5B70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5EE2A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目标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系统名称</w:t>
            </w:r>
          </w:p>
        </w:tc>
        <w:tc>
          <w:tcPr>
            <w:tcW w:w="5784" w:type="dxa"/>
            <w:gridSpan w:val="3"/>
            <w:shd w:val="clear" w:color="auto" w:fill="auto"/>
            <w:vAlign w:val="center"/>
          </w:tcPr>
          <w:p w14:paraId="1B4078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553C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</w:trPr>
        <w:tc>
          <w:tcPr>
            <w:tcW w:w="959" w:type="dxa"/>
            <w:vMerge w:val="continue"/>
          </w:tcPr>
          <w:p w14:paraId="6DBCC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5A695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目标</w:t>
            </w:r>
            <w:r>
              <w:rPr>
                <w:rFonts w:hint="eastAsia" w:ascii="仿宋" w:hAnsi="仿宋" w:eastAsia="仿宋" w:cs="宋体"/>
                <w:kern w:val="0"/>
                <w:sz w:val="24"/>
              </w:rPr>
              <w:t>IP及端口</w:t>
            </w:r>
          </w:p>
        </w:tc>
        <w:tc>
          <w:tcPr>
            <w:tcW w:w="5784" w:type="dxa"/>
            <w:gridSpan w:val="3"/>
            <w:shd w:val="clear" w:color="auto" w:fill="auto"/>
            <w:vAlign w:val="center"/>
          </w:tcPr>
          <w:p w14:paraId="10654B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6ECF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959" w:type="dxa"/>
            <w:vMerge w:val="continue"/>
          </w:tcPr>
          <w:p w14:paraId="245D46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79" w:type="dxa"/>
            <w:vAlign w:val="center"/>
          </w:tcPr>
          <w:p w14:paraId="3E3802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宋体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目标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操作系统</w:t>
            </w:r>
          </w:p>
        </w:tc>
        <w:tc>
          <w:tcPr>
            <w:tcW w:w="5784" w:type="dxa"/>
            <w:gridSpan w:val="3"/>
            <w:vAlign w:val="center"/>
          </w:tcPr>
          <w:p w14:paraId="3FD1F2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 </w:t>
            </w:r>
          </w:p>
        </w:tc>
      </w:tr>
      <w:tr w14:paraId="6EE31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exact"/>
        </w:trPr>
        <w:tc>
          <w:tcPr>
            <w:tcW w:w="959" w:type="dxa"/>
            <w:vMerge w:val="continue"/>
          </w:tcPr>
          <w:p w14:paraId="61F8E4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79" w:type="dxa"/>
            <w:vAlign w:val="center"/>
          </w:tcPr>
          <w:p w14:paraId="47869B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申请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lang w:val="en-US" w:eastAsia="zh-CN"/>
              </w:rPr>
              <w:t>堡垒机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需提供目标系统的账号及密码</w:t>
            </w:r>
          </w:p>
        </w:tc>
        <w:tc>
          <w:tcPr>
            <w:tcW w:w="5784" w:type="dxa"/>
            <w:gridSpan w:val="3"/>
            <w:vAlign w:val="center"/>
          </w:tcPr>
          <w:p w14:paraId="72EC0C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7BE81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959" w:type="dxa"/>
            <w:vMerge w:val="continue"/>
          </w:tcPr>
          <w:p w14:paraId="05D092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7563" w:type="dxa"/>
            <w:gridSpan w:val="4"/>
            <w:vAlign w:val="center"/>
          </w:tcPr>
          <w:p w14:paraId="683DCE6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作为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武夷学院VPN或堡垒机的</w:t>
            </w:r>
            <w:r>
              <w:rPr>
                <w:rFonts w:hint="eastAsia" w:ascii="仿宋" w:hAnsi="仿宋" w:eastAsia="仿宋" w:cs="微软雅黑"/>
                <w:sz w:val="24"/>
              </w:rPr>
              <w:t>用户，本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人</w:t>
            </w:r>
            <w:r>
              <w:rPr>
                <w:rFonts w:hint="eastAsia" w:ascii="仿宋" w:hAnsi="仿宋" w:eastAsia="仿宋" w:cs="微软雅黑"/>
                <w:sz w:val="24"/>
              </w:rPr>
              <w:t>同意并遵守国家相关法律法规和学校规定，如违反以上规定，愿意接受处罚并承担法律责任。</w:t>
            </w:r>
          </w:p>
          <w:p w14:paraId="58F08B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080" w:firstLineChars="450"/>
              <w:rPr>
                <w:rFonts w:hint="default" w:ascii="仿宋" w:hAnsi="仿宋" w:eastAsia="仿宋" w:cs="微软雅黑"/>
                <w:sz w:val="24"/>
              </w:rPr>
            </w:pPr>
          </w:p>
          <w:p w14:paraId="5F22C7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040" w:firstLineChars="85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申请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人</w:t>
            </w:r>
            <w:r>
              <w:rPr>
                <w:rFonts w:hint="eastAsia" w:ascii="仿宋" w:hAnsi="仿宋" w:eastAsia="仿宋" w:cs="微软雅黑"/>
                <w:sz w:val="24"/>
              </w:rPr>
              <w:t xml:space="preserve">签字：      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微软雅黑"/>
                <w:sz w:val="24"/>
              </w:rPr>
              <w:t xml:space="preserve">     年   月   日</w:t>
            </w:r>
          </w:p>
        </w:tc>
      </w:tr>
      <w:tr w14:paraId="5204A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</w:trPr>
        <w:tc>
          <w:tcPr>
            <w:tcW w:w="959" w:type="dxa"/>
            <w:vAlign w:val="center"/>
          </w:tcPr>
          <w:p w14:paraId="1607FF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申请部门意见</w:t>
            </w:r>
          </w:p>
        </w:tc>
        <w:tc>
          <w:tcPr>
            <w:tcW w:w="7563" w:type="dxa"/>
            <w:gridSpan w:val="4"/>
            <w:vAlign w:val="center"/>
          </w:tcPr>
          <w:p w14:paraId="202F1A96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437" w:leftChars="151" w:right="0" w:hanging="120" w:hangingChars="5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填报信息属实。我部门将切实承担对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使用者</w:t>
            </w:r>
            <w:r>
              <w:rPr>
                <w:rFonts w:hint="eastAsia" w:ascii="仿宋" w:hAnsi="仿宋" w:eastAsia="仿宋" w:cs="微软雅黑"/>
                <w:sz w:val="24"/>
              </w:rPr>
              <w:t>的监督管理。同意申请。</w:t>
            </w:r>
          </w:p>
          <w:p w14:paraId="3D2FF5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 xml:space="preserve"> </w:t>
            </w:r>
          </w:p>
          <w:p w14:paraId="2B7454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" w:hAnsi="仿宋" w:eastAsia="仿宋" w:cs="微软雅黑"/>
                <w:sz w:val="24"/>
              </w:rPr>
            </w:pPr>
          </w:p>
          <w:p w14:paraId="4495FC40">
            <w:pPr>
              <w:keepNext w:val="0"/>
              <w:keepLines w:val="0"/>
              <w:suppressLineNumbers w:val="0"/>
              <w:spacing w:before="0" w:beforeAutospacing="0" w:after="0" w:afterLines="50" w:afterAutospacing="0"/>
              <w:ind w:left="0" w:right="0" w:firstLine="316" w:firstLineChars="132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 xml:space="preserve">部门负责人签字（公章）：  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微软雅黑"/>
                <w:sz w:val="24"/>
              </w:rPr>
              <w:t xml:space="preserve">            年   月   日</w:t>
            </w:r>
          </w:p>
        </w:tc>
      </w:tr>
      <w:tr w14:paraId="7BA84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959" w:type="dxa"/>
            <w:vAlign w:val="center"/>
          </w:tcPr>
          <w:p w14:paraId="4D2A28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网络科</w:t>
            </w:r>
            <w:r>
              <w:rPr>
                <w:rFonts w:hint="eastAsia" w:ascii="仿宋" w:hAnsi="仿宋" w:eastAsia="仿宋" w:cs="微软雅黑"/>
                <w:sz w:val="24"/>
              </w:rPr>
              <w:t>审核</w:t>
            </w:r>
          </w:p>
          <w:p w14:paraId="774436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意见</w:t>
            </w:r>
          </w:p>
        </w:tc>
        <w:tc>
          <w:tcPr>
            <w:tcW w:w="7563" w:type="dxa"/>
            <w:gridSpan w:val="4"/>
            <w:vAlign w:val="center"/>
          </w:tcPr>
          <w:p w14:paraId="7D96D7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□同意申请    □拒绝申请    □其他（书写理由）：</w:t>
            </w:r>
          </w:p>
          <w:p w14:paraId="2B3E45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040" w:firstLineChars="850"/>
              <w:rPr>
                <w:rFonts w:hint="default" w:ascii="仿宋" w:hAnsi="仿宋" w:eastAsia="仿宋" w:cs="微软雅黑"/>
                <w:sz w:val="24"/>
              </w:rPr>
            </w:pPr>
          </w:p>
          <w:p w14:paraId="73118B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040" w:firstLineChars="850"/>
              <w:rPr>
                <w:rFonts w:hint="default" w:ascii="仿宋" w:hAnsi="仿宋" w:eastAsia="仿宋" w:cs="微软雅黑"/>
                <w:sz w:val="24"/>
              </w:rPr>
            </w:pPr>
          </w:p>
          <w:p w14:paraId="49DC99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280" w:firstLineChars="95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经办人签字：               年   月   日</w:t>
            </w:r>
          </w:p>
        </w:tc>
      </w:tr>
      <w:tr w14:paraId="12FB9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8522" w:type="dxa"/>
            <w:gridSpan w:val="5"/>
          </w:tcPr>
          <w:p w14:paraId="1174D6A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说明：</w:t>
            </w:r>
          </w:p>
          <w:p w14:paraId="06E5AF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1、VPN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或堡垒机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账号申请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人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应遵守国家相关法律和学校规定，此帐号在使用期间如出现任何不正当行为，将追究帐号申请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人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相关责任；</w:t>
            </w:r>
          </w:p>
          <w:p w14:paraId="55D8C2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2、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不需要使用时，应及时向信息技术与实验室管理中心网络科报备注销；</w:t>
            </w:r>
          </w:p>
          <w:p w14:paraId="694872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3、本申请表一式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两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份，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信息技术与实验室管理中心网络科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、申请单位存档；</w:t>
            </w:r>
          </w:p>
          <w:p w14:paraId="43251B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仿宋" w:hAnsi="仿宋" w:eastAsia="仿宋" w:cs="微软雅黑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4、技术咨询可与网络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科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联系，联系电话：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5136008</w:t>
            </w:r>
          </w:p>
        </w:tc>
      </w:tr>
    </w:tbl>
    <w:p w14:paraId="249D98C9">
      <w:pPr>
        <w:widowControl/>
        <w:jc w:val="left"/>
        <w:rPr>
          <w:rFonts w:ascii="黑体" w:eastAsia="黑体"/>
          <w:b/>
          <w:sz w:val="24"/>
        </w:rPr>
      </w:pPr>
      <w:r>
        <w:rPr>
          <w:rFonts w:ascii="黑体" w:eastAsia="黑体"/>
          <w:b/>
          <w:sz w:val="24"/>
        </w:rPr>
        <w:br w:type="page"/>
      </w:r>
    </w:p>
    <w:p w14:paraId="47F07C71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武夷学院校外人员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VPN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及堡垒机使用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申请表</w:t>
      </w:r>
    </w:p>
    <w:tbl>
      <w:tblPr>
        <w:tblStyle w:val="5"/>
        <w:tblW w:w="8780" w:type="dxa"/>
        <w:tblInd w:w="-1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743"/>
        <w:gridCol w:w="2087"/>
        <w:gridCol w:w="1698"/>
        <w:gridCol w:w="2189"/>
      </w:tblGrid>
      <w:tr w14:paraId="43B51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exact"/>
        </w:trPr>
        <w:tc>
          <w:tcPr>
            <w:tcW w:w="1063" w:type="dxa"/>
            <w:vMerge w:val="restart"/>
            <w:vAlign w:val="center"/>
          </w:tcPr>
          <w:p w14:paraId="3FDD3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使用单位信息</w:t>
            </w:r>
          </w:p>
        </w:tc>
        <w:tc>
          <w:tcPr>
            <w:tcW w:w="1743" w:type="dxa"/>
            <w:vAlign w:val="center"/>
          </w:tcPr>
          <w:p w14:paraId="298CC0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申请单位</w:t>
            </w:r>
          </w:p>
        </w:tc>
        <w:tc>
          <w:tcPr>
            <w:tcW w:w="2087" w:type="dxa"/>
            <w:vAlign w:val="center"/>
          </w:tcPr>
          <w:p w14:paraId="33048E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  <w:tc>
          <w:tcPr>
            <w:tcW w:w="1698" w:type="dxa"/>
            <w:vAlign w:val="center"/>
          </w:tcPr>
          <w:p w14:paraId="5E646A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社会信用代码</w:t>
            </w:r>
          </w:p>
        </w:tc>
        <w:tc>
          <w:tcPr>
            <w:tcW w:w="2189" w:type="dxa"/>
            <w:vAlign w:val="center"/>
          </w:tcPr>
          <w:p w14:paraId="5A75BE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</w:tr>
      <w:tr w14:paraId="63F46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</w:trPr>
        <w:tc>
          <w:tcPr>
            <w:tcW w:w="1063" w:type="dxa"/>
            <w:vMerge w:val="continue"/>
          </w:tcPr>
          <w:p w14:paraId="26FB25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43" w:type="dxa"/>
            <w:vAlign w:val="center"/>
          </w:tcPr>
          <w:p w14:paraId="0984D6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申请人</w:t>
            </w:r>
          </w:p>
        </w:tc>
        <w:tc>
          <w:tcPr>
            <w:tcW w:w="2087" w:type="dxa"/>
            <w:vAlign w:val="center"/>
          </w:tcPr>
          <w:p w14:paraId="50E236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  <w:tc>
          <w:tcPr>
            <w:tcW w:w="1698" w:type="dxa"/>
            <w:vAlign w:val="center"/>
          </w:tcPr>
          <w:p w14:paraId="54DE8C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联系电话</w:t>
            </w:r>
          </w:p>
        </w:tc>
        <w:tc>
          <w:tcPr>
            <w:tcW w:w="2189" w:type="dxa"/>
            <w:vAlign w:val="center"/>
          </w:tcPr>
          <w:p w14:paraId="3CB01E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</w:tr>
      <w:tr w14:paraId="0D49E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exact"/>
        </w:trPr>
        <w:tc>
          <w:tcPr>
            <w:tcW w:w="1063" w:type="dxa"/>
            <w:vMerge w:val="continue"/>
          </w:tcPr>
          <w:p w14:paraId="722F93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43" w:type="dxa"/>
            <w:vAlign w:val="center"/>
          </w:tcPr>
          <w:p w14:paraId="5019F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申请类型</w:t>
            </w:r>
          </w:p>
        </w:tc>
        <w:tc>
          <w:tcPr>
            <w:tcW w:w="5974" w:type="dxa"/>
            <w:gridSpan w:val="3"/>
            <w:vAlign w:val="center"/>
          </w:tcPr>
          <w:p w14:paraId="5C91F97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18"/>
                <w:szCs w:val="18"/>
                <w:lang w:val="en-US" w:eastAsia="zh-CN"/>
              </w:rPr>
              <w:t>VPN服务</w:t>
            </w:r>
          </w:p>
          <w:p w14:paraId="5CB0F2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both"/>
              <w:textAlignment w:val="auto"/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新建VPN账号，账号名</w:t>
            </w:r>
            <w:r>
              <w:rPr>
                <w:rFonts w:hint="eastAsia" w:ascii="仿宋" w:hAnsi="仿宋" w:eastAsia="仿宋"/>
                <w:sz w:val="18"/>
                <w:szCs w:val="18"/>
                <w:lang w:val="en-US" w:eastAsia="zh-CN"/>
              </w:rPr>
              <w:t>（网络科提供）</w:t>
            </w:r>
            <w:r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  <w:t xml:space="preserve">                </w:t>
            </w:r>
          </w:p>
          <w:p w14:paraId="33CB04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sz w:val="24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已有VPN账号，账号名</w:t>
            </w:r>
            <w:r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  <w:t xml:space="preserve">                          </w:t>
            </w:r>
          </w:p>
          <w:p w14:paraId="25ACDE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beforeAutospacing="0" w:after="0" w:afterAutospacing="0"/>
              <w:ind w:left="0" w:right="0"/>
              <w:jc w:val="both"/>
              <w:textAlignment w:val="auto"/>
              <w:rPr>
                <w:rFonts w:hint="eastAsia" w:ascii="仿宋" w:hAnsi="仿宋" w:eastAsia="仿宋"/>
                <w:b/>
                <w:bCs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18"/>
                <w:szCs w:val="18"/>
                <w:lang w:val="en-US" w:eastAsia="zh-CN"/>
              </w:rPr>
              <w:t>堡垒机服务</w:t>
            </w:r>
          </w:p>
          <w:p w14:paraId="5475F6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sz w:val="24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新建堡垒机账号，账号名</w:t>
            </w:r>
            <w:r>
              <w:rPr>
                <w:rFonts w:hint="eastAsia" w:ascii="仿宋" w:hAnsi="仿宋" w:eastAsia="仿宋"/>
                <w:sz w:val="18"/>
                <w:szCs w:val="18"/>
                <w:lang w:val="en-US" w:eastAsia="zh-CN"/>
              </w:rPr>
              <w:t>（网络科提供）</w:t>
            </w:r>
            <w:r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  <w:t xml:space="preserve">                 </w:t>
            </w:r>
          </w:p>
          <w:p w14:paraId="3437E6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已有堡垒机账号，账号名</w:t>
            </w:r>
            <w:r>
              <w:rPr>
                <w:rFonts w:hint="eastAsia" w:ascii="仿宋" w:hAnsi="仿宋" w:eastAsia="仿宋"/>
                <w:sz w:val="24"/>
                <w:u w:val="single"/>
                <w:lang w:val="en-US" w:eastAsia="zh-CN"/>
              </w:rPr>
              <w:t xml:space="preserve">                        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                       </w:t>
            </w:r>
          </w:p>
          <w:p w14:paraId="278297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beforeAutospacing="0" w:after="0" w:afterAutospacing="0"/>
              <w:ind w:left="0" w:right="0"/>
              <w:jc w:val="both"/>
              <w:textAlignment w:val="auto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  <w:p w14:paraId="5380D2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  <w:p w14:paraId="5462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/>
                <w:sz w:val="24"/>
                <w:lang w:val="en-US" w:eastAsia="zh-CN"/>
              </w:rPr>
            </w:pPr>
          </w:p>
        </w:tc>
      </w:tr>
      <w:tr w14:paraId="28BA6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exact"/>
        </w:trPr>
        <w:tc>
          <w:tcPr>
            <w:tcW w:w="1063" w:type="dxa"/>
            <w:vMerge w:val="continue"/>
          </w:tcPr>
          <w:p w14:paraId="326F4C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0A3745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目标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系统名称</w:t>
            </w:r>
          </w:p>
        </w:tc>
        <w:tc>
          <w:tcPr>
            <w:tcW w:w="5974" w:type="dxa"/>
            <w:gridSpan w:val="3"/>
            <w:shd w:val="clear" w:color="auto" w:fill="auto"/>
            <w:vAlign w:val="center"/>
          </w:tcPr>
          <w:p w14:paraId="49F399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9647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exact"/>
        </w:trPr>
        <w:tc>
          <w:tcPr>
            <w:tcW w:w="1063" w:type="dxa"/>
            <w:vMerge w:val="continue"/>
          </w:tcPr>
          <w:p w14:paraId="0E3993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14285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目标IP及端口</w:t>
            </w:r>
          </w:p>
        </w:tc>
        <w:tc>
          <w:tcPr>
            <w:tcW w:w="5974" w:type="dxa"/>
            <w:gridSpan w:val="3"/>
            <w:shd w:val="clear" w:color="auto" w:fill="auto"/>
            <w:vAlign w:val="center"/>
          </w:tcPr>
          <w:p w14:paraId="342B96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BA0A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exact"/>
        </w:trPr>
        <w:tc>
          <w:tcPr>
            <w:tcW w:w="1063" w:type="dxa"/>
            <w:vMerge w:val="continue"/>
          </w:tcPr>
          <w:p w14:paraId="613C5E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43" w:type="dxa"/>
            <w:vAlign w:val="center"/>
          </w:tcPr>
          <w:p w14:paraId="049E57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宋体"/>
                <w:kern w:val="0"/>
                <w:sz w:val="24"/>
                <w:lang w:val="en-US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目标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操作系统</w:t>
            </w:r>
          </w:p>
        </w:tc>
        <w:tc>
          <w:tcPr>
            <w:tcW w:w="5974" w:type="dxa"/>
            <w:gridSpan w:val="3"/>
            <w:vAlign w:val="center"/>
          </w:tcPr>
          <w:p w14:paraId="701BA8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</w:tr>
      <w:tr w14:paraId="66773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exact"/>
        </w:trPr>
        <w:tc>
          <w:tcPr>
            <w:tcW w:w="1063" w:type="dxa"/>
            <w:vMerge w:val="continue"/>
          </w:tcPr>
          <w:p w14:paraId="5B34D1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1743" w:type="dxa"/>
            <w:vAlign w:val="center"/>
          </w:tcPr>
          <w:p w14:paraId="2E0D9C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申请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lang w:val="en-US" w:eastAsia="zh-CN"/>
              </w:rPr>
              <w:t>堡垒机</w:t>
            </w: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需提供目标系统的账号及密码</w:t>
            </w:r>
          </w:p>
        </w:tc>
        <w:tc>
          <w:tcPr>
            <w:tcW w:w="5974" w:type="dxa"/>
            <w:gridSpan w:val="3"/>
            <w:vAlign w:val="center"/>
          </w:tcPr>
          <w:p w14:paraId="542E21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</w:rPr>
            </w:pPr>
          </w:p>
        </w:tc>
      </w:tr>
      <w:tr w14:paraId="0B495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2" w:hRule="atLeast"/>
        </w:trPr>
        <w:tc>
          <w:tcPr>
            <w:tcW w:w="1063" w:type="dxa"/>
            <w:vMerge w:val="continue"/>
          </w:tcPr>
          <w:p w14:paraId="19F688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</w:p>
        </w:tc>
        <w:tc>
          <w:tcPr>
            <w:tcW w:w="7717" w:type="dxa"/>
            <w:gridSpan w:val="4"/>
            <w:vAlign w:val="center"/>
          </w:tcPr>
          <w:p w14:paraId="74C82C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8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作为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武夷学院VPN或堡垒机的</w:t>
            </w:r>
            <w:r>
              <w:rPr>
                <w:rFonts w:hint="eastAsia" w:ascii="仿宋" w:hAnsi="仿宋" w:eastAsia="仿宋" w:cs="微软雅黑"/>
                <w:sz w:val="24"/>
              </w:rPr>
              <w:t>用户，本单位同意并遵守国家相关法律法规和学校规定，如违反以上规定，愿意接受处罚并承担法律责任。</w:t>
            </w:r>
          </w:p>
          <w:p w14:paraId="6E8D99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1080" w:firstLineChars="450"/>
              <w:rPr>
                <w:rFonts w:hint="default" w:ascii="仿宋" w:hAnsi="仿宋" w:eastAsia="仿宋" w:cs="微软雅黑"/>
                <w:sz w:val="24"/>
              </w:rPr>
            </w:pPr>
          </w:p>
          <w:p w14:paraId="5DE3CD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960" w:firstLineChars="40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 xml:space="preserve">申请单位签字盖章：   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 xml:space="preserve">         </w:t>
            </w:r>
            <w:r>
              <w:rPr>
                <w:rFonts w:hint="eastAsia" w:ascii="仿宋" w:hAnsi="仿宋" w:eastAsia="仿宋" w:cs="微软雅黑"/>
                <w:sz w:val="24"/>
              </w:rPr>
              <w:t xml:space="preserve">        年   月   日</w:t>
            </w:r>
          </w:p>
        </w:tc>
      </w:tr>
      <w:tr w14:paraId="6C920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1063" w:type="dxa"/>
            <w:vAlign w:val="center"/>
          </w:tcPr>
          <w:p w14:paraId="47842E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申请部门意见</w:t>
            </w:r>
          </w:p>
        </w:tc>
        <w:tc>
          <w:tcPr>
            <w:tcW w:w="7717" w:type="dxa"/>
            <w:gridSpan w:val="4"/>
            <w:vAlign w:val="center"/>
          </w:tcPr>
          <w:p w14:paraId="082690B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b w:val="0"/>
                <w:bCs w:val="0"/>
                <w:sz w:val="24"/>
                <w:u w:val="none"/>
              </w:rPr>
              <w:t>__________________________</w:t>
            </w:r>
            <w:r>
              <w:rPr>
                <w:rFonts w:hint="eastAsia" w:ascii="仿宋" w:hAnsi="仿宋" w:eastAsia="仿宋" w:cs="微软雅黑"/>
                <w:sz w:val="24"/>
              </w:rPr>
              <w:t>（单位），系我部门</w:t>
            </w:r>
            <w:r>
              <w:rPr>
                <w:rFonts w:hint="eastAsia" w:ascii="仿宋" w:hAnsi="仿宋" w:eastAsia="仿宋" w:cs="微软雅黑"/>
                <w:sz w:val="24"/>
                <w:u w:val="none"/>
              </w:rPr>
              <w:t>__________________________</w:t>
            </w:r>
            <w:r>
              <w:rPr>
                <w:rFonts w:hint="eastAsia" w:ascii="仿宋" w:hAnsi="仿宋" w:eastAsia="仿宋" w:cs="微软雅黑"/>
                <w:sz w:val="24"/>
              </w:rPr>
              <w:t>系统维护单位，填报信息属实。我部门将切实承担对使用单位的监督管理。同意申请。</w:t>
            </w:r>
          </w:p>
          <w:p w14:paraId="3D879D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17"/>
              <w:rPr>
                <w:rFonts w:hint="default" w:ascii="仿宋" w:hAnsi="仿宋" w:eastAsia="仿宋" w:cs="微软雅黑"/>
                <w:sz w:val="24"/>
              </w:rPr>
            </w:pPr>
          </w:p>
          <w:p w14:paraId="715329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 xml:space="preserve">   部门联系人：             联系电话：     </w:t>
            </w:r>
          </w:p>
          <w:p w14:paraId="45D969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" w:hAnsi="仿宋" w:eastAsia="仿宋" w:cs="微软雅黑"/>
                <w:sz w:val="24"/>
              </w:rPr>
            </w:pPr>
          </w:p>
          <w:p w14:paraId="5CD795B7">
            <w:pPr>
              <w:keepNext w:val="0"/>
              <w:keepLines w:val="0"/>
              <w:suppressLineNumbers w:val="0"/>
              <w:spacing w:before="0" w:beforeAutospacing="0" w:after="0" w:afterLines="50" w:afterAutospacing="0"/>
              <w:ind w:left="0" w:right="0" w:firstLine="316" w:firstLineChars="132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 xml:space="preserve">部门负责人签字（公章）：  </w:t>
            </w: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微软雅黑"/>
                <w:sz w:val="24"/>
              </w:rPr>
              <w:t xml:space="preserve">            年   月   日</w:t>
            </w:r>
          </w:p>
        </w:tc>
      </w:tr>
      <w:tr w14:paraId="61055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1063" w:type="dxa"/>
            <w:vAlign w:val="center"/>
          </w:tcPr>
          <w:p w14:paraId="6B70B2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  <w:lang w:val="en-US" w:eastAsia="zh-CN"/>
              </w:rPr>
              <w:t>网络科</w:t>
            </w:r>
            <w:r>
              <w:rPr>
                <w:rFonts w:hint="eastAsia" w:ascii="仿宋" w:hAnsi="仿宋" w:eastAsia="仿宋" w:cs="微软雅黑"/>
                <w:sz w:val="24"/>
              </w:rPr>
              <w:t>审核</w:t>
            </w:r>
          </w:p>
          <w:p w14:paraId="779EB3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意见</w:t>
            </w:r>
          </w:p>
        </w:tc>
        <w:tc>
          <w:tcPr>
            <w:tcW w:w="7717" w:type="dxa"/>
            <w:gridSpan w:val="4"/>
            <w:vAlign w:val="center"/>
          </w:tcPr>
          <w:p w14:paraId="0F1A6B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□同意申请    □拒绝申请    □其他（书写理由）：</w:t>
            </w:r>
          </w:p>
          <w:p w14:paraId="21D92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040" w:firstLineChars="850"/>
              <w:rPr>
                <w:rFonts w:hint="default" w:ascii="仿宋" w:hAnsi="仿宋" w:eastAsia="仿宋" w:cs="微软雅黑"/>
                <w:sz w:val="24"/>
              </w:rPr>
            </w:pPr>
          </w:p>
          <w:p w14:paraId="703B92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280" w:firstLineChars="950"/>
              <w:rPr>
                <w:rFonts w:hint="default"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经办人签字：               年   月   日</w:t>
            </w:r>
          </w:p>
        </w:tc>
      </w:tr>
      <w:tr w14:paraId="58372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0" w:type="dxa"/>
            <w:gridSpan w:val="5"/>
          </w:tcPr>
          <w:p w14:paraId="65C036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说明：</w:t>
            </w:r>
          </w:p>
          <w:p w14:paraId="21D825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1、VPN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或堡垒机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账号申请单位应遵守国家相关法律和学校规定，此帐号在使用期间如出现任何不正当行为，将追究帐号申请单位和使用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单位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责任人相关责任；</w:t>
            </w:r>
          </w:p>
          <w:p w14:paraId="4815B6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2、申请使用网络期限不得超过1年，帐号到期后销号，延期需再次申请；</w:t>
            </w:r>
          </w:p>
          <w:p w14:paraId="1EC741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right="0"/>
              <w:textAlignment w:val="auto"/>
              <w:rPr>
                <w:rFonts w:hint="default" w:ascii="仿宋" w:hAnsi="仿宋" w:eastAsia="仿宋" w:cs="微软雅黑"/>
                <w:sz w:val="21"/>
                <w:szCs w:val="21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3、本申请表一式三份，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信息技术与实验室管理中心网络科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、申请单位和使用单位存档；</w:t>
            </w:r>
          </w:p>
          <w:p w14:paraId="612BAE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right="0"/>
              <w:textAlignment w:val="auto"/>
              <w:rPr>
                <w:rFonts w:hint="default" w:ascii="仿宋" w:hAnsi="仿宋" w:eastAsia="仿宋" w:cs="微软雅黑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微软雅黑"/>
                <w:sz w:val="21"/>
                <w:szCs w:val="21"/>
              </w:rPr>
              <w:t>4、技术咨询可与网络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科</w:t>
            </w:r>
            <w:r>
              <w:rPr>
                <w:rFonts w:hint="eastAsia" w:ascii="仿宋" w:hAnsi="仿宋" w:eastAsia="仿宋" w:cs="微软雅黑"/>
                <w:sz w:val="21"/>
                <w:szCs w:val="21"/>
              </w:rPr>
              <w:t>联系，联系电话：</w:t>
            </w:r>
            <w:r>
              <w:rPr>
                <w:rFonts w:hint="eastAsia" w:ascii="仿宋" w:hAnsi="仿宋" w:eastAsia="仿宋" w:cs="微软雅黑"/>
                <w:sz w:val="21"/>
                <w:szCs w:val="21"/>
                <w:lang w:val="en-US" w:eastAsia="zh-CN"/>
              </w:rPr>
              <w:t>5136008。</w:t>
            </w:r>
          </w:p>
        </w:tc>
      </w:tr>
    </w:tbl>
    <w:p w14:paraId="6B90044D">
      <w:pPr>
        <w:widowControl/>
        <w:jc w:val="left"/>
        <w:rPr>
          <w:rFonts w:ascii="黑体" w:eastAsia="黑体"/>
          <w:b/>
          <w:sz w:val="24"/>
        </w:rPr>
      </w:pPr>
    </w:p>
    <w:p w14:paraId="6A8CAE05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VPN</w:t>
      </w:r>
      <w:r>
        <w:rPr>
          <w:rFonts w:hint="eastAsia"/>
          <w:b/>
          <w:bCs/>
          <w:sz w:val="36"/>
          <w:szCs w:val="36"/>
          <w:lang w:val="en-US" w:eastAsia="zh-CN"/>
        </w:rPr>
        <w:t>及堡垒机</w:t>
      </w:r>
      <w:r>
        <w:rPr>
          <w:rFonts w:hint="eastAsia"/>
          <w:b/>
          <w:bCs/>
          <w:sz w:val="36"/>
          <w:szCs w:val="36"/>
        </w:rPr>
        <w:t>帐号安全责任书</w:t>
      </w:r>
    </w:p>
    <w:p w14:paraId="55C7536C">
      <w:pPr>
        <w:jc w:val="center"/>
        <w:rPr>
          <w:rFonts w:ascii="黑体" w:eastAsia="黑体"/>
          <w:sz w:val="24"/>
        </w:rPr>
      </w:pPr>
    </w:p>
    <w:p w14:paraId="19D84752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本人已认真学习</w:t>
      </w:r>
      <w:r>
        <w:rPr>
          <w:rFonts w:hint="eastAsia" w:ascii="仿宋_GB2312" w:hAnsi="Tahoma" w:eastAsia="仿宋_GB2312" w:cs="Tahoma"/>
          <w:sz w:val="24"/>
        </w:rPr>
        <w:t>《中华人民共和国保密法》、《中华人民共和国计算机信息网络国际联网管理暂行规定》、《中华人民共和国计算机信息系统安全保护条例》、《中国教育和科研计算机网暂行管理办法》</w:t>
      </w:r>
      <w:r>
        <w:rPr>
          <w:rFonts w:hint="eastAsia" w:ascii="仿宋_GB2312" w:hAnsi="宋体" w:eastAsia="仿宋_GB2312"/>
          <w:sz w:val="24"/>
        </w:rPr>
        <w:t>等国家相关法律、法规，以及学校制定的网络信息安全管理相关规定，并切实做到：</w:t>
      </w:r>
    </w:p>
    <w:p w14:paraId="52FB9C8C">
      <w:pPr>
        <w:spacing w:line="420" w:lineRule="exact"/>
        <w:ind w:firstLine="420"/>
        <w:rPr>
          <w:rFonts w:ascii="仿宋_GB2312" w:hAnsi="宋体" w:eastAsia="仿宋_GB2312"/>
          <w:b/>
          <w:bCs/>
          <w:sz w:val="24"/>
        </w:rPr>
      </w:pPr>
      <w:r>
        <w:rPr>
          <w:rFonts w:hint="eastAsia" w:ascii="仿宋_GB2312" w:hAnsi="宋体" w:eastAsia="仿宋_GB2312"/>
          <w:b/>
          <w:bCs/>
          <w:sz w:val="24"/>
        </w:rPr>
        <w:t>一、不制作、复制、发布、传播以下内容的信息：</w:t>
      </w:r>
    </w:p>
    <w:p w14:paraId="565FEBB5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（一）反对宪法所确定的基本原则的；</w:t>
      </w:r>
    </w:p>
    <w:p w14:paraId="4BA27EE7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（二）危害国家安全，泄露国家秘密，颠覆国家政权，破坏国家统一的；</w:t>
      </w:r>
    </w:p>
    <w:p w14:paraId="51FA29CE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（三）损害国家荣誉和利益的；</w:t>
      </w:r>
    </w:p>
    <w:p w14:paraId="55BE77D1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（四）煽动民族仇恨、民族歧视，破坏民族团结的；</w:t>
      </w:r>
    </w:p>
    <w:p w14:paraId="63A3A181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（五）破坏国家宗教政策，宣扬邪教和封建迷信的；</w:t>
      </w:r>
    </w:p>
    <w:p w14:paraId="676447B3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（六）散布谣言，扰乱社会秩序，破坏社会稳定的；</w:t>
      </w:r>
    </w:p>
    <w:p w14:paraId="0937117C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（七）散布淫秽、色情、赌博、暴力、凶杀、恐怖或者教唆犯罪的；</w:t>
      </w:r>
    </w:p>
    <w:p w14:paraId="45F041ED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（八）侮辱或者诽谤他人，侵害他人合法权益的；</w:t>
      </w:r>
    </w:p>
    <w:p w14:paraId="2ACF2EA8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（九）含有法律、行政法规禁止的其他内容的。</w:t>
      </w:r>
    </w:p>
    <w:p w14:paraId="2D52E0C9">
      <w:pPr>
        <w:spacing w:line="420" w:lineRule="exact"/>
        <w:ind w:firstLine="420"/>
        <w:rPr>
          <w:rFonts w:ascii="仿宋_GB2312" w:hAnsi="宋体" w:eastAsia="仿宋_GB2312"/>
          <w:b/>
          <w:bCs/>
          <w:sz w:val="24"/>
        </w:rPr>
      </w:pPr>
      <w:r>
        <w:rPr>
          <w:rFonts w:hint="eastAsia" w:ascii="仿宋_GB2312" w:hAnsi="宋体" w:eastAsia="仿宋_GB2312"/>
          <w:b/>
          <w:bCs/>
          <w:sz w:val="24"/>
        </w:rPr>
        <w:t>二、不从事下列危害网络信息安全的行为：</w:t>
      </w:r>
    </w:p>
    <w:p w14:paraId="37AB8CF9">
      <w:pPr>
        <w:spacing w:line="420" w:lineRule="exact"/>
        <w:ind w:firstLine="463" w:firstLineChars="193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（一）制作或者故意传播计算机病毒以及其他破坏性程序；</w:t>
      </w:r>
    </w:p>
    <w:p w14:paraId="10CAD41E">
      <w:pPr>
        <w:spacing w:line="420" w:lineRule="exact"/>
        <w:ind w:firstLine="463" w:firstLineChars="193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（二）非法侵入计算机信息系统或者破坏计算机信息系统功能、数据和应用程序；</w:t>
      </w:r>
    </w:p>
    <w:p w14:paraId="504CD6B5">
      <w:pPr>
        <w:spacing w:line="420" w:lineRule="exact"/>
        <w:ind w:firstLine="463" w:firstLineChars="193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（三）法律、行政法规禁止的其他行为。</w:t>
      </w:r>
    </w:p>
    <w:p w14:paraId="7B265A80">
      <w:pPr>
        <w:spacing w:line="420" w:lineRule="exact"/>
        <w:ind w:firstLine="463" w:firstLineChars="193"/>
        <w:rPr>
          <w:rFonts w:ascii="仿宋_GB2312" w:hAnsi="宋体" w:eastAsia="仿宋_GB2312"/>
          <w:sz w:val="24"/>
        </w:rPr>
      </w:pPr>
    </w:p>
    <w:p w14:paraId="16F976DB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本单位保证：在上网过程中，服从监督；若未做到上述规定，愿意承担由此引起的一切法律责任，并接受相应处罚。</w:t>
      </w:r>
    </w:p>
    <w:p w14:paraId="5C464EC8">
      <w:pPr>
        <w:spacing w:line="420" w:lineRule="exact"/>
        <w:ind w:firstLine="420"/>
        <w:rPr>
          <w:rFonts w:ascii="仿宋_GB2312" w:hAnsi="宋体" w:eastAsia="仿宋_GB2312"/>
          <w:sz w:val="24"/>
        </w:rPr>
      </w:pPr>
    </w:p>
    <w:p w14:paraId="66124140">
      <w:pPr>
        <w:spacing w:line="420" w:lineRule="exact"/>
        <w:ind w:firstLine="42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 xml:space="preserve">    责任人：</w:t>
      </w:r>
    </w:p>
    <w:p w14:paraId="57A8EF8E">
      <w:pPr>
        <w:spacing w:line="420" w:lineRule="exact"/>
        <w:ind w:right="480" w:firstLine="4560" w:firstLineChars="190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申请单位盖章：</w:t>
      </w:r>
    </w:p>
    <w:p w14:paraId="13B8D8FF">
      <w:pPr>
        <w:spacing w:line="420" w:lineRule="exact"/>
        <w:ind w:firstLine="420"/>
        <w:rPr>
          <w:rFonts w:ascii="仿宋_GB2312" w:hAnsi="宋体" w:eastAsia="仿宋_GB2312"/>
          <w:sz w:val="24"/>
        </w:rPr>
      </w:pPr>
    </w:p>
    <w:p w14:paraId="63FDC1C5">
      <w:pPr>
        <w:jc w:val="right"/>
      </w:pPr>
      <w:r>
        <w:rPr>
          <w:rFonts w:hint="eastAsia" w:ascii="仿宋_GB2312" w:hAnsi="宋体" w:eastAsia="仿宋_GB2312"/>
          <w:sz w:val="24"/>
        </w:rPr>
        <w:t>年     月     日</w:t>
      </w:r>
    </w:p>
    <w:p w14:paraId="0522A8E9"/>
    <w:p w14:paraId="32B14326">
      <w:pPr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br w:type="page"/>
      </w:r>
    </w:p>
    <w:p w14:paraId="12D0CD6B">
      <w:pPr>
        <w:pStyle w:val="10"/>
        <w:ind w:left="420" w:firstLine="0" w:firstLineChars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bookmarkStart w:id="5" w:name="A7"/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6. 信息系统上线指南</w:t>
      </w:r>
      <w:bookmarkEnd w:id="5"/>
    </w:p>
    <w:p w14:paraId="4BBF64C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所有信息系统上线前，责任单位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均需填写《信息系统基本情况表》并提交至信息技术与实验室管理中心网络科，以便后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期进行管理与维护。</w:t>
      </w:r>
    </w:p>
    <w:p w14:paraId="6887EEDF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 w14:paraId="49F9FA0B">
      <w:pPr>
        <w:pStyle w:val="10"/>
        <w:ind w:left="420" w:firstLine="0" w:firstLineChars="0"/>
        <w:jc w:val="center"/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信息系统基本情况表</w:t>
      </w:r>
    </w:p>
    <w:tbl>
      <w:tblPr>
        <w:tblStyle w:val="4"/>
        <w:tblW w:w="852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2"/>
        <w:gridCol w:w="6318"/>
      </w:tblGrid>
      <w:tr w14:paraId="6F3F6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0F1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信息系统名称</w:t>
            </w:r>
          </w:p>
        </w:tc>
        <w:tc>
          <w:tcPr>
            <w:tcW w:w="6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085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 w14:paraId="743A0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BD5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信息系统访问路径和登录信息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A9B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 w14:paraId="6793E2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B31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信息系统管理端路径和登录信息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478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 w14:paraId="6D2B93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62D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主管单位名称（系统牵头管理单位名称）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3F1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 w14:paraId="54967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295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管理人及联系方式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EC6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 w14:paraId="797721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8E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信息系统状态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A20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正在建设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在用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停用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08C7D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C0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开始使用时间（年月）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E41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6AB1B9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6E0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网络运行环境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23D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与互联网连接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与互联网逻辑隔离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与互联网物理隔离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175AA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D68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开发单位名称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297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45F0F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DBE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运维单位名称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D91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2A555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99B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网络运维模式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75E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现场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远程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现场+远程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508A6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48D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容灾备份机制</w:t>
            </w:r>
          </w:p>
        </w:tc>
        <w:tc>
          <w:tcPr>
            <w:tcW w:w="6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5564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数据灾备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系统灾备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数据灾备+系统灾备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</w:p>
          <w:p w14:paraId="49F58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无灾备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其他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请说明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u w:val="single"/>
                <w:lang w:val="en-US" w:eastAsia="zh-CN"/>
              </w:rPr>
              <w:t xml:space="preserve">    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797DA0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79F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收集和存储数据主要内容</w:t>
            </w:r>
          </w:p>
        </w:tc>
        <w:tc>
          <w:tcPr>
            <w:tcW w:w="6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97DE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个人信息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商业数据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国家基础数据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</w:p>
          <w:p w14:paraId="59BCF2A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其他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请说明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u w:val="single"/>
                <w:lang w:val="en-US" w:eastAsia="zh-CN"/>
              </w:rPr>
              <w:t xml:space="preserve">                                </w:t>
            </w:r>
          </w:p>
        </w:tc>
      </w:tr>
      <w:tr w14:paraId="5E966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599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数据存储位置（填写具体位置）</w:t>
            </w:r>
          </w:p>
        </w:tc>
        <w:tc>
          <w:tcPr>
            <w:tcW w:w="6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6CB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1B34A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9EA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系统操作日志留存时间（至少6个月）</w:t>
            </w:r>
          </w:p>
        </w:tc>
        <w:tc>
          <w:tcPr>
            <w:tcW w:w="6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6A4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12305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242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是否设置密码复杂度和错误登录次数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952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 w14:paraId="61189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4B3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系统等级保护定级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（提供定级报告或备案证书，二级以上提供测评报告）</w:t>
            </w:r>
          </w:p>
        </w:tc>
        <w:tc>
          <w:tcPr>
            <w:tcW w:w="6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AE7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一级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 二级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  三级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  </w:t>
            </w:r>
          </w:p>
        </w:tc>
      </w:tr>
      <w:tr w14:paraId="25C4B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2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0F9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操作系统及版本</w:t>
            </w:r>
          </w:p>
        </w:tc>
        <w:tc>
          <w:tcPr>
            <w:tcW w:w="6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37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77CEE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27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数据库类型及版本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163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2CC711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4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36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硬件设备名称及型号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08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  <w:tr w14:paraId="657FD6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0" w:hRule="atLeast"/>
          <w:jc w:val="center"/>
        </w:trPr>
        <w:tc>
          <w:tcPr>
            <w:tcW w:w="22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6F2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6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77F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</w:tr>
    </w:tbl>
    <w:p w14:paraId="3A2D8634">
      <w:pPr>
        <w:pStyle w:val="10"/>
        <w:ind w:left="420" w:firstLine="0" w:firstLineChars="0"/>
      </w:pPr>
    </w:p>
    <w:p w14:paraId="39A90A47"/>
    <w:p w14:paraId="598B6AA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BA78A1A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6" w:name="A8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7.武夷学院数据调用申请指南</w:t>
      </w:r>
      <w:bookmarkEnd w:id="6"/>
    </w:p>
    <w:p w14:paraId="63047F82"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此申请适用于各信息系统调用数据中台数据或系统之间调用。</w:t>
      </w:r>
    </w:p>
    <w:p w14:paraId="292928E1">
      <w:pPr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br w:type="page"/>
      </w:r>
    </w:p>
    <w:p w14:paraId="1FBAE246">
      <w:pPr>
        <w:spacing w:line="360" w:lineRule="auto"/>
        <w:ind w:firstLine="480" w:firstLineChars="200"/>
        <w:jc w:val="left"/>
        <w:rPr>
          <w:rFonts w:hint="eastAsia" w:ascii="宋体" w:hAnsi="宋体"/>
          <w:sz w:val="24"/>
          <w:lang w:val="en-US" w:eastAsia="zh-CN"/>
        </w:rPr>
      </w:pPr>
    </w:p>
    <w:p w14:paraId="193F992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武夷学院数据接口调用申请表</w:t>
      </w:r>
    </w:p>
    <w:p w14:paraId="62FFC1A2">
      <w:pPr>
        <w:wordWrap w:val="0"/>
        <w:jc w:val="righ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申请日期：  </w:t>
      </w:r>
      <w:r>
        <w:rPr>
          <w:rFonts w:hint="eastAsia"/>
          <w:lang w:val="en-US" w:eastAsia="zh-CN"/>
        </w:rPr>
        <w:t xml:space="preserve"> 年   月   日  </w:t>
      </w:r>
    </w:p>
    <w:tbl>
      <w:tblPr>
        <w:tblStyle w:val="4"/>
        <w:tblW w:w="0" w:type="auto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8"/>
        <w:gridCol w:w="2586"/>
        <w:gridCol w:w="1477"/>
        <w:gridCol w:w="2761"/>
      </w:tblGrid>
      <w:tr w14:paraId="375CA70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1E69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申请单位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5A39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51464B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C31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申请人姓名</w:t>
            </w:r>
          </w:p>
        </w:tc>
        <w:tc>
          <w:tcPr>
            <w:tcW w:w="2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FF3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B13B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联系方式</w:t>
            </w:r>
          </w:p>
        </w:tc>
        <w:tc>
          <w:tcPr>
            <w:tcW w:w="2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68CA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EF20E9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5CF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调用数据系统中文名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6FCC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6379C9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C791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调用数据的主机IP地址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F70E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592ED4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4F5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调用方式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9E9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 w:firstLine="120" w:firstLineChars="5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数据库直连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接口（Web Service）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接口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Socket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</w:tr>
      <w:tr w14:paraId="05950A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51DE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数据用途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F8BC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8FF8DC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8D57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数据字段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3DE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8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详细字段说明以附件形式提交</w:t>
            </w:r>
          </w:p>
        </w:tc>
      </w:tr>
      <w:tr w14:paraId="14AA1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4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F0C69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申请</w:t>
            </w:r>
            <w:r>
              <w:rPr>
                <w:rFonts w:hint="eastAsia"/>
                <w:b/>
                <w:bCs/>
                <w:lang w:val="en-US" w:eastAsia="zh-CN"/>
              </w:rPr>
              <w:t>部</w:t>
            </w:r>
          </w:p>
          <w:p w14:paraId="12AD07FB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门意见</w:t>
            </w:r>
          </w:p>
          <w:p w14:paraId="475485E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center"/>
              <w:rPr>
                <w:rFonts w:hint="default" w:eastAsiaTheme="minorEastAsia"/>
                <w:b/>
                <w:bCs/>
                <w:lang w:val="en-US" w:eastAsia="zh-CN"/>
              </w:rPr>
            </w:pP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5F66AA3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both"/>
              <w:rPr>
                <w:rFonts w:hint="eastAsia"/>
              </w:rPr>
            </w:pPr>
          </w:p>
          <w:p w14:paraId="490AE341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both"/>
              <w:rPr>
                <w:rFonts w:hint="eastAsia"/>
              </w:rPr>
            </w:pPr>
          </w:p>
          <w:p w14:paraId="5DB18621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both"/>
              <w:rPr>
                <w:rFonts w:hint="eastAsia"/>
              </w:rPr>
            </w:pPr>
          </w:p>
          <w:p w14:paraId="692949FF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</w:t>
            </w:r>
            <w:r>
              <w:rPr>
                <w:rFonts w:hint="eastAsia"/>
              </w:rPr>
              <w:t>签字盖章：</w:t>
            </w:r>
            <w:r>
              <w:rPr>
                <w:rFonts w:hint="eastAsia"/>
                <w:lang w:val="en-US" w:eastAsia="zh-CN"/>
              </w:rPr>
              <w:t xml:space="preserve">       </w:t>
            </w:r>
          </w:p>
          <w:p w14:paraId="219A592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wordWrap w:val="0"/>
              <w:spacing w:before="0" w:beforeAutospacing="0" w:after="0" w:afterAutospacing="0"/>
              <w:ind w:left="0" w:leftChars="0" w:right="0" w:firstLine="0" w:firstLineChars="0"/>
              <w:jc w:val="righ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年   月   日         </w:t>
            </w:r>
          </w:p>
        </w:tc>
      </w:tr>
      <w:tr w14:paraId="076F8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2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DA0F6C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网络科</w:t>
            </w:r>
          </w:p>
          <w:p w14:paraId="722BBED9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意见</w:t>
            </w:r>
          </w:p>
        </w:tc>
        <w:tc>
          <w:tcPr>
            <w:tcW w:w="68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09A79CF">
            <w:pPr>
              <w:keepNext w:val="0"/>
              <w:keepLines w:val="0"/>
              <w:suppressLineNumbers w:val="0"/>
              <w:spacing w:before="60" w:beforeAutospacing="0" w:after="0" w:afterAutospacing="0" w:line="300" w:lineRule="exact"/>
              <w:ind w:left="0" w:right="284"/>
              <w:jc w:val="right"/>
              <w:rPr>
                <w:rFonts w:hint="eastAsia"/>
              </w:rPr>
            </w:pPr>
          </w:p>
          <w:p w14:paraId="7B7A03BC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right"/>
              <w:rPr>
                <w:rFonts w:hint="eastAsia"/>
              </w:rPr>
            </w:pPr>
          </w:p>
          <w:p w14:paraId="5639BF8A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right"/>
              <w:rPr>
                <w:rFonts w:hint="eastAsia"/>
              </w:rPr>
            </w:pPr>
          </w:p>
          <w:p w14:paraId="26C9835A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right"/>
              <w:rPr>
                <w:rFonts w:hint="eastAsia"/>
              </w:rPr>
            </w:pPr>
          </w:p>
          <w:p w14:paraId="069D9519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</w:t>
            </w:r>
            <w:r>
              <w:rPr>
                <w:rFonts w:hint="eastAsia"/>
              </w:rPr>
              <w:t>签字：</w:t>
            </w:r>
            <w:r>
              <w:rPr>
                <w:rFonts w:hint="eastAsia"/>
                <w:lang w:val="en-US" w:eastAsia="zh-CN"/>
              </w:rPr>
              <w:t xml:space="preserve">       </w:t>
            </w:r>
          </w:p>
          <w:p w14:paraId="20EBB219">
            <w:pPr>
              <w:keepNext w:val="0"/>
              <w:keepLines w:val="0"/>
              <w:suppressLineNumbers w:val="0"/>
              <w:wordWrap w:val="0"/>
              <w:spacing w:before="60" w:beforeAutospacing="0" w:after="0" w:afterAutospacing="0" w:line="300" w:lineRule="exact"/>
              <w:ind w:left="0" w:right="284" w:rightChars="0"/>
              <w:jc w:val="righ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年   月    日      </w:t>
            </w:r>
          </w:p>
        </w:tc>
      </w:tr>
    </w:tbl>
    <w:p w14:paraId="3FA930B0">
      <w:pPr>
        <w:rPr>
          <w:rFonts w:hint="default"/>
          <w:lang w:val="en-US" w:eastAsia="zh-CN"/>
        </w:rPr>
      </w:pPr>
    </w:p>
    <w:p w14:paraId="21A6360F">
      <w:pPr>
        <w:rPr>
          <w:rFonts w:hint="default" w:eastAsiaTheme="minorEastAsia"/>
          <w:sz w:val="21"/>
          <w:lang w:val="en-US" w:eastAsia="zh-CN"/>
        </w:rPr>
      </w:pPr>
      <w:r>
        <w:rPr>
          <w:rFonts w:hint="default" w:eastAsiaTheme="minorEastAsia"/>
          <w:sz w:val="21"/>
          <w:lang w:val="en-US" w:eastAsia="zh-CN"/>
        </w:rPr>
        <w:br w:type="page"/>
      </w:r>
    </w:p>
    <w:p w14:paraId="6AE94934">
      <w:pPr>
        <w:rPr>
          <w:rFonts w:hint="default" w:eastAsiaTheme="minorEastAsia"/>
          <w:sz w:val="21"/>
          <w:lang w:val="en-US" w:eastAsia="zh-CN"/>
        </w:rPr>
      </w:pPr>
    </w:p>
    <w:p w14:paraId="7982A86E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7" w:name="A9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9. 武夷学院“双非”信息系统（网站）</w:t>
      </w:r>
      <w:bookmarkEnd w:id="7"/>
    </w:p>
    <w:p w14:paraId="09F5C07A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安全责任书</w:t>
      </w:r>
    </w:p>
    <w:p w14:paraId="3E9E55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网络信息系统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"/>
        </w:rPr>
        <w:t>安全按照“谁主管谁负责、谁运行谁负责、谁使用谁负责”的原则，</w:t>
      </w:r>
      <w:r>
        <w:rPr>
          <w:rFonts w:hint="eastAsia" w:asciiTheme="minorEastAsia" w:hAnsiTheme="minorEastAsia" w:cstheme="minorEastAsia"/>
          <w:color w:val="000000"/>
          <w:kern w:val="2"/>
          <w:sz w:val="24"/>
          <w:szCs w:val="24"/>
          <w:lang w:val="en-US" w:eastAsia="zh-CN" w:bidi="ar"/>
        </w:rPr>
        <w:t>全面涵盖实体、运行、内容、管理等各方面安全。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为确保学校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各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单位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的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非本校 IP地址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且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非本校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二级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域名（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*.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wuyiu.edu.cn）的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各类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信息系统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网站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（下称“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双非”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系统）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的安全运行，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并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明确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双非”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系统服务提供方的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责任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，特制定本安全责任书。</w:t>
      </w:r>
    </w:p>
    <w:p w14:paraId="39C7A7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一、须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主动承担该“双非”系统的安全管理责任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保证系统的安全运维和管理。</w:t>
      </w:r>
    </w:p>
    <w:p w14:paraId="7D96A7E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二、信息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系统厂商使用“双非”信息系统（网络）进行信息发布或者完成其他功能，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应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遵守《中华人民共和国网络安全法》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、《中华人民共和国数据安全法》等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法律和法规，保证系统发布的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内容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安全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,不得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含有但不限于下列内容，因此造成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的一切后果由信息系统服务提供方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承担。</w:t>
      </w:r>
    </w:p>
    <w:p w14:paraId="3E06C6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1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违反宪法基本原则；</w:t>
      </w:r>
    </w:p>
    <w:p w14:paraId="7DB53CC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2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危害国家安全、泄漏国家秘密、颠覆国家政权、破坏国家统一；</w:t>
      </w:r>
    </w:p>
    <w:p w14:paraId="5BC2EA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3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损坏国家荣誉和利益；</w:t>
      </w:r>
    </w:p>
    <w:p w14:paraId="79B2493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4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煽动民族仇恨、民族歧视、破坏民族团结；</w:t>
      </w:r>
    </w:p>
    <w:p w14:paraId="684EA7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5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破坏国家宗教政策，宣扬邪教和封建迷信；</w:t>
      </w:r>
    </w:p>
    <w:p w14:paraId="74320C2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6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散布谣言、扰乱社会秩序、破坏社会稳定；</w:t>
      </w:r>
    </w:p>
    <w:p w14:paraId="749BAC6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7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散布淫秽、色情、赌博、暴力、凶杀、恐怖或者教唆犯罪；</w:t>
      </w:r>
    </w:p>
    <w:p w14:paraId="7FD4C3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8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侮辱或者诽谤他人，侵害他人合法权益；</w:t>
      </w:r>
    </w:p>
    <w:p w14:paraId="467931F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9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含有法律、行政法规禁止的其他内容。</w:t>
      </w:r>
    </w:p>
    <w:p w14:paraId="1C021E2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三、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须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确保服务器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（含虚拟主机）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的安全运维，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保证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系统及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平台自身的安全和数据的安全使用。如果因遭受病毒、木马、黑客攻击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，导致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信息泄露、数据丢失等一切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后果，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均由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“双非”系统服务提供方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承担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 w14:paraId="10A591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“双非”系统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须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通过网络安全漏扫等检测，必须保证系统本身不存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在中高危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安全漏洞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同时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应制定数据容灾备份策略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等保护机制，确保信息数据的安全。</w:t>
      </w:r>
    </w:p>
    <w:p w14:paraId="288D95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五、须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定期对“双非”信息系统（网站）进行巡检，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如发现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问题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应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及时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报告使用方和学校网络安全与信息化管理办公室（联系电话：0599-5136008）。</w:t>
      </w:r>
    </w:p>
    <w:p w14:paraId="0F013B7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六、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“双非”信息系统（网站）用户名和密码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须采用强密码策略，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密码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不得外泄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；必须保证信息系统数据的使用安全，不得违规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截留、使用系统产生的数据。</w:t>
      </w:r>
    </w:p>
    <w:p w14:paraId="47AE0E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因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故需改变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IP</w:t>
      </w:r>
      <w:r>
        <w:rPr>
          <w:rFonts w:hint="eastAsia" w:asciiTheme="minorEastAsia" w:hAnsi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、网址或域名，须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及时向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使用方和学校网络安全与信息化管理办公室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报告。</w:t>
      </w:r>
    </w:p>
    <w:p w14:paraId="6C8F67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八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、“双非”信息系统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须接受学校网络安全管理职能部门的监管，如有发现安全问题，“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双非”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  <w:t>系统服务提供方必须协助整改。</w:t>
      </w:r>
    </w:p>
    <w:p w14:paraId="6F16B99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"/>
        </w:rPr>
      </w:pPr>
    </w:p>
    <w:p w14:paraId="178512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本责任书自签订之日起生效。</w:t>
      </w:r>
    </w:p>
    <w:p w14:paraId="517AF0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</w:pPr>
    </w:p>
    <w:p w14:paraId="4D83E27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</w:pPr>
    </w:p>
    <w:tbl>
      <w:tblPr>
        <w:tblStyle w:val="5"/>
        <w:tblW w:w="94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406"/>
        <w:gridCol w:w="2238"/>
        <w:gridCol w:w="2646"/>
      </w:tblGrid>
      <w:tr w14:paraId="1B56D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EB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“双非”系统</w:t>
            </w:r>
          </w:p>
          <w:p w14:paraId="39308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名称：</w:t>
            </w:r>
          </w:p>
        </w:tc>
        <w:tc>
          <w:tcPr>
            <w:tcW w:w="729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2D93A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</w:tr>
      <w:tr w14:paraId="2509E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0A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校内使用</w:t>
            </w:r>
          </w:p>
          <w:p w14:paraId="68372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单位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"/>
              </w:rPr>
              <w:t>（盖章）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：</w:t>
            </w:r>
          </w:p>
        </w:tc>
        <w:tc>
          <w:tcPr>
            <w:tcW w:w="240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0989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A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righ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"/>
              </w:rPr>
              <w:t>“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"/>
              </w:rPr>
              <w:t>双非”</w:t>
            </w: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"/>
              </w:rPr>
              <w:t>系统服务提供方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"/>
              </w:rPr>
              <w:t>（盖章）：</w:t>
            </w:r>
          </w:p>
        </w:tc>
        <w:tc>
          <w:tcPr>
            <w:tcW w:w="264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74F3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 w14:paraId="440E5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49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系统负责人签字：</w:t>
            </w:r>
          </w:p>
        </w:tc>
        <w:tc>
          <w:tcPr>
            <w:tcW w:w="24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0EBD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E5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righ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"/>
              </w:rPr>
              <w:t>企业法人签字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"/>
              </w:rPr>
              <w:t>：</w:t>
            </w:r>
          </w:p>
        </w:tc>
        <w:tc>
          <w:tcPr>
            <w:tcW w:w="264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CAFF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 w14:paraId="2323F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00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  <w:p w14:paraId="70104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联系方式：</w:t>
            </w:r>
          </w:p>
        </w:tc>
        <w:tc>
          <w:tcPr>
            <w:tcW w:w="24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2D1F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FD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right"/>
              <w:textAlignment w:val="auto"/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64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651D35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 w14:paraId="596A8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  <w:jc w:val="center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9B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"/>
              </w:rPr>
              <w:t>日期：</w:t>
            </w:r>
          </w:p>
        </w:tc>
        <w:tc>
          <w:tcPr>
            <w:tcW w:w="24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9F54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BA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righ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24"/>
                <w:szCs w:val="24"/>
                <w:lang w:val="en-US" w:eastAsia="zh-CN" w:bidi="ar"/>
              </w:rPr>
              <w:t>日期：</w:t>
            </w:r>
          </w:p>
        </w:tc>
        <w:tc>
          <w:tcPr>
            <w:tcW w:w="2646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433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="0" w:afterAutospacing="1" w:line="400" w:lineRule="exact"/>
              <w:ind w:left="0" w:right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 w14:paraId="1136086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EBE0D5-3432-40C3-9484-7E38AE1B19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A8C1AF5-2835-4AD5-B35E-EF8CB2E2B55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354324A-DDCA-4D02-8B43-800B5F6CF4C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C6FF53D5-6A96-44E1-B349-2F103EDDB832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5" w:fontKey="{02619C36-5A3C-43C9-BC23-DF70A616FC6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D09267E9-9AB8-45E6-BC48-790D96DACEC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7B5DE37-06B6-439F-8149-B7BEEBBBC37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126F0908-30EA-40BE-8252-E4C5DD9A551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C8752046-36F2-419D-BCEF-02F94E0499F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E4691"/>
    <w:multiLevelType w:val="singleLevel"/>
    <w:tmpl w:val="C15E469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39665DD"/>
    <w:multiLevelType w:val="multilevel"/>
    <w:tmpl w:val="239665DD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E4165"/>
    <w:rsid w:val="001E1AE5"/>
    <w:rsid w:val="006C5FB4"/>
    <w:rsid w:val="00942D9F"/>
    <w:rsid w:val="00E33444"/>
    <w:rsid w:val="02092C94"/>
    <w:rsid w:val="029648A1"/>
    <w:rsid w:val="02AB3C57"/>
    <w:rsid w:val="039B17FA"/>
    <w:rsid w:val="03E05C76"/>
    <w:rsid w:val="03FB4012"/>
    <w:rsid w:val="040E4165"/>
    <w:rsid w:val="042E0790"/>
    <w:rsid w:val="04BB304C"/>
    <w:rsid w:val="05EC4381"/>
    <w:rsid w:val="06497B03"/>
    <w:rsid w:val="0680104B"/>
    <w:rsid w:val="068A5C64"/>
    <w:rsid w:val="06CB0518"/>
    <w:rsid w:val="06FF6AAE"/>
    <w:rsid w:val="07717CC3"/>
    <w:rsid w:val="07C05BA3"/>
    <w:rsid w:val="082320BB"/>
    <w:rsid w:val="08CD3BB1"/>
    <w:rsid w:val="09F0338D"/>
    <w:rsid w:val="0A2F5262"/>
    <w:rsid w:val="0A9B46A5"/>
    <w:rsid w:val="0B5563DC"/>
    <w:rsid w:val="0BEC4936"/>
    <w:rsid w:val="0BF26547"/>
    <w:rsid w:val="0C2B1A59"/>
    <w:rsid w:val="0D625715"/>
    <w:rsid w:val="0DC40FED"/>
    <w:rsid w:val="0E2C21E4"/>
    <w:rsid w:val="0F4C41C0"/>
    <w:rsid w:val="10363C6A"/>
    <w:rsid w:val="10F670C6"/>
    <w:rsid w:val="11365128"/>
    <w:rsid w:val="122219F9"/>
    <w:rsid w:val="1252028D"/>
    <w:rsid w:val="125A4E46"/>
    <w:rsid w:val="126B3EEF"/>
    <w:rsid w:val="12E27315"/>
    <w:rsid w:val="13A075EE"/>
    <w:rsid w:val="13F00CD4"/>
    <w:rsid w:val="14181522"/>
    <w:rsid w:val="14324A62"/>
    <w:rsid w:val="14672DB3"/>
    <w:rsid w:val="14962DC4"/>
    <w:rsid w:val="14F21FBC"/>
    <w:rsid w:val="152C0D1B"/>
    <w:rsid w:val="160937DE"/>
    <w:rsid w:val="160D07D9"/>
    <w:rsid w:val="161517B0"/>
    <w:rsid w:val="167748C5"/>
    <w:rsid w:val="16A36DBB"/>
    <w:rsid w:val="17A56B63"/>
    <w:rsid w:val="17DF34B7"/>
    <w:rsid w:val="182201B4"/>
    <w:rsid w:val="184872B0"/>
    <w:rsid w:val="19466124"/>
    <w:rsid w:val="198804EA"/>
    <w:rsid w:val="198A0292"/>
    <w:rsid w:val="198D007E"/>
    <w:rsid w:val="19C01A32"/>
    <w:rsid w:val="19D462FE"/>
    <w:rsid w:val="1A05441F"/>
    <w:rsid w:val="1AC817BD"/>
    <w:rsid w:val="1B086865"/>
    <w:rsid w:val="1CBC0BD7"/>
    <w:rsid w:val="1D1A7A3A"/>
    <w:rsid w:val="1DCF7E27"/>
    <w:rsid w:val="1E43076D"/>
    <w:rsid w:val="1E965458"/>
    <w:rsid w:val="1FC63333"/>
    <w:rsid w:val="20344F28"/>
    <w:rsid w:val="209918BD"/>
    <w:rsid w:val="20B75F45"/>
    <w:rsid w:val="217D58E1"/>
    <w:rsid w:val="21A659B2"/>
    <w:rsid w:val="228D0697"/>
    <w:rsid w:val="23782997"/>
    <w:rsid w:val="23795862"/>
    <w:rsid w:val="23D87B72"/>
    <w:rsid w:val="24417C14"/>
    <w:rsid w:val="246902CC"/>
    <w:rsid w:val="248F076C"/>
    <w:rsid w:val="24AA32E6"/>
    <w:rsid w:val="25600383"/>
    <w:rsid w:val="256C7D65"/>
    <w:rsid w:val="26170C2C"/>
    <w:rsid w:val="264744EF"/>
    <w:rsid w:val="266B71CA"/>
    <w:rsid w:val="268A5A6D"/>
    <w:rsid w:val="26DC3C24"/>
    <w:rsid w:val="27B34660"/>
    <w:rsid w:val="29387837"/>
    <w:rsid w:val="2969686C"/>
    <w:rsid w:val="29E13A1D"/>
    <w:rsid w:val="29EA3F8B"/>
    <w:rsid w:val="2AEC2197"/>
    <w:rsid w:val="2BC25ADE"/>
    <w:rsid w:val="2D291F29"/>
    <w:rsid w:val="2D7B4196"/>
    <w:rsid w:val="2DDB6583"/>
    <w:rsid w:val="2DFA2359"/>
    <w:rsid w:val="2E32007E"/>
    <w:rsid w:val="2E5B4FD2"/>
    <w:rsid w:val="2F414F6C"/>
    <w:rsid w:val="2F434A73"/>
    <w:rsid w:val="2F4607D4"/>
    <w:rsid w:val="304F16BE"/>
    <w:rsid w:val="307B625B"/>
    <w:rsid w:val="31DB58AF"/>
    <w:rsid w:val="32487BF2"/>
    <w:rsid w:val="325C7CC7"/>
    <w:rsid w:val="329A6E6D"/>
    <w:rsid w:val="33274478"/>
    <w:rsid w:val="333E1470"/>
    <w:rsid w:val="33E64529"/>
    <w:rsid w:val="342B439E"/>
    <w:rsid w:val="34326C3A"/>
    <w:rsid w:val="348A2F11"/>
    <w:rsid w:val="34C3434D"/>
    <w:rsid w:val="35156C7E"/>
    <w:rsid w:val="35292114"/>
    <w:rsid w:val="35657B2C"/>
    <w:rsid w:val="361909B2"/>
    <w:rsid w:val="36371F41"/>
    <w:rsid w:val="36E13395"/>
    <w:rsid w:val="36F92963"/>
    <w:rsid w:val="37001BE1"/>
    <w:rsid w:val="374A60DA"/>
    <w:rsid w:val="374B6C85"/>
    <w:rsid w:val="3754428E"/>
    <w:rsid w:val="3785544A"/>
    <w:rsid w:val="37F53639"/>
    <w:rsid w:val="382D0783"/>
    <w:rsid w:val="3882287D"/>
    <w:rsid w:val="38F366BD"/>
    <w:rsid w:val="39AB415A"/>
    <w:rsid w:val="3A2F07E2"/>
    <w:rsid w:val="3AF0370E"/>
    <w:rsid w:val="3BC8750B"/>
    <w:rsid w:val="3BE92C13"/>
    <w:rsid w:val="3C5943F6"/>
    <w:rsid w:val="3C6D55D9"/>
    <w:rsid w:val="3C9E360A"/>
    <w:rsid w:val="3CD823F4"/>
    <w:rsid w:val="3D4739CD"/>
    <w:rsid w:val="3D65276D"/>
    <w:rsid w:val="3DE90CA8"/>
    <w:rsid w:val="3E1A70B4"/>
    <w:rsid w:val="3E265A58"/>
    <w:rsid w:val="3E3D0D14"/>
    <w:rsid w:val="3E832EAB"/>
    <w:rsid w:val="3ED956C1"/>
    <w:rsid w:val="3EEF0540"/>
    <w:rsid w:val="3EEF6792"/>
    <w:rsid w:val="40DF0B64"/>
    <w:rsid w:val="41E6240A"/>
    <w:rsid w:val="421270F6"/>
    <w:rsid w:val="42B51AA1"/>
    <w:rsid w:val="42F425C9"/>
    <w:rsid w:val="43503578"/>
    <w:rsid w:val="438F739C"/>
    <w:rsid w:val="44C7290E"/>
    <w:rsid w:val="44CE0BF8"/>
    <w:rsid w:val="459C6684"/>
    <w:rsid w:val="45C53DA9"/>
    <w:rsid w:val="45DC16E7"/>
    <w:rsid w:val="46A47E62"/>
    <w:rsid w:val="46D12EDF"/>
    <w:rsid w:val="475F1C99"/>
    <w:rsid w:val="47905C32"/>
    <w:rsid w:val="48545DE4"/>
    <w:rsid w:val="486A50DB"/>
    <w:rsid w:val="48D97C39"/>
    <w:rsid w:val="48F804E9"/>
    <w:rsid w:val="48FD385A"/>
    <w:rsid w:val="49027CB3"/>
    <w:rsid w:val="490C2639"/>
    <w:rsid w:val="498F3F88"/>
    <w:rsid w:val="49D547D7"/>
    <w:rsid w:val="4AAC53D3"/>
    <w:rsid w:val="4B475260"/>
    <w:rsid w:val="4BE807F1"/>
    <w:rsid w:val="4CB06101"/>
    <w:rsid w:val="4D3040AC"/>
    <w:rsid w:val="4D3B2BA3"/>
    <w:rsid w:val="4D4F031E"/>
    <w:rsid w:val="4D700A9E"/>
    <w:rsid w:val="4D7C61AD"/>
    <w:rsid w:val="4DF416CF"/>
    <w:rsid w:val="4E5D5CA1"/>
    <w:rsid w:val="4ECA78BB"/>
    <w:rsid w:val="4ECF5C98"/>
    <w:rsid w:val="50526B81"/>
    <w:rsid w:val="50587233"/>
    <w:rsid w:val="506C6D0C"/>
    <w:rsid w:val="50F80162"/>
    <w:rsid w:val="518D64CB"/>
    <w:rsid w:val="521C5DB3"/>
    <w:rsid w:val="52263C7E"/>
    <w:rsid w:val="52391316"/>
    <w:rsid w:val="52AB6D30"/>
    <w:rsid w:val="53114AD1"/>
    <w:rsid w:val="537B3DFB"/>
    <w:rsid w:val="53FC7156"/>
    <w:rsid w:val="545804DE"/>
    <w:rsid w:val="55A95309"/>
    <w:rsid w:val="55FA184D"/>
    <w:rsid w:val="56247E6D"/>
    <w:rsid w:val="564E1B99"/>
    <w:rsid w:val="56552AD7"/>
    <w:rsid w:val="5683561C"/>
    <w:rsid w:val="569E4C99"/>
    <w:rsid w:val="57F75BDE"/>
    <w:rsid w:val="584676CD"/>
    <w:rsid w:val="593B28A8"/>
    <w:rsid w:val="595D09EE"/>
    <w:rsid w:val="5A1E2231"/>
    <w:rsid w:val="5A700DA8"/>
    <w:rsid w:val="5A981F36"/>
    <w:rsid w:val="5AB93E8B"/>
    <w:rsid w:val="5C640621"/>
    <w:rsid w:val="5CC11316"/>
    <w:rsid w:val="5DA0717E"/>
    <w:rsid w:val="5EA1367F"/>
    <w:rsid w:val="5F064133"/>
    <w:rsid w:val="5F3F4450"/>
    <w:rsid w:val="5FC92290"/>
    <w:rsid w:val="601C1D60"/>
    <w:rsid w:val="606147ED"/>
    <w:rsid w:val="606D2FC1"/>
    <w:rsid w:val="61907509"/>
    <w:rsid w:val="61B440C1"/>
    <w:rsid w:val="624E2765"/>
    <w:rsid w:val="629D2B8C"/>
    <w:rsid w:val="62D6745D"/>
    <w:rsid w:val="62E906FD"/>
    <w:rsid w:val="633F6D9B"/>
    <w:rsid w:val="636A0862"/>
    <w:rsid w:val="63AB284B"/>
    <w:rsid w:val="63B868A3"/>
    <w:rsid w:val="63BD43F5"/>
    <w:rsid w:val="642F125B"/>
    <w:rsid w:val="645A5BAC"/>
    <w:rsid w:val="65077AE2"/>
    <w:rsid w:val="6533413C"/>
    <w:rsid w:val="65764C68"/>
    <w:rsid w:val="65D710FB"/>
    <w:rsid w:val="664D3F43"/>
    <w:rsid w:val="668313EA"/>
    <w:rsid w:val="668523FC"/>
    <w:rsid w:val="67175ABB"/>
    <w:rsid w:val="675F3D36"/>
    <w:rsid w:val="68222CAD"/>
    <w:rsid w:val="68232E85"/>
    <w:rsid w:val="6850354E"/>
    <w:rsid w:val="685E2658"/>
    <w:rsid w:val="68AC1D06"/>
    <w:rsid w:val="69913E1E"/>
    <w:rsid w:val="69A43B52"/>
    <w:rsid w:val="6A845369"/>
    <w:rsid w:val="6A8C3AEA"/>
    <w:rsid w:val="6AF7604A"/>
    <w:rsid w:val="6B013226"/>
    <w:rsid w:val="6B886DAF"/>
    <w:rsid w:val="6C847C6A"/>
    <w:rsid w:val="6CBB568C"/>
    <w:rsid w:val="6D45577E"/>
    <w:rsid w:val="6D4A1836"/>
    <w:rsid w:val="6D505D9E"/>
    <w:rsid w:val="6DC46BBB"/>
    <w:rsid w:val="6E375FBF"/>
    <w:rsid w:val="6EA641BB"/>
    <w:rsid w:val="6EA90A8D"/>
    <w:rsid w:val="6EAE5BFB"/>
    <w:rsid w:val="6EBE56B6"/>
    <w:rsid w:val="6FCD6CBD"/>
    <w:rsid w:val="701A2200"/>
    <w:rsid w:val="703B3B29"/>
    <w:rsid w:val="709E4F80"/>
    <w:rsid w:val="70E60EF4"/>
    <w:rsid w:val="710A69CD"/>
    <w:rsid w:val="71C36D3E"/>
    <w:rsid w:val="71C81EB9"/>
    <w:rsid w:val="726E2F4F"/>
    <w:rsid w:val="733820C0"/>
    <w:rsid w:val="73644352"/>
    <w:rsid w:val="7423420D"/>
    <w:rsid w:val="742F2BB2"/>
    <w:rsid w:val="74384F2C"/>
    <w:rsid w:val="7564273A"/>
    <w:rsid w:val="75C630A2"/>
    <w:rsid w:val="76C07AF1"/>
    <w:rsid w:val="7705006E"/>
    <w:rsid w:val="77A411C1"/>
    <w:rsid w:val="77C95921"/>
    <w:rsid w:val="77E34A37"/>
    <w:rsid w:val="785B059F"/>
    <w:rsid w:val="78C5412A"/>
    <w:rsid w:val="791D56CF"/>
    <w:rsid w:val="794C6494"/>
    <w:rsid w:val="795B7FA5"/>
    <w:rsid w:val="795D3C37"/>
    <w:rsid w:val="79984573"/>
    <w:rsid w:val="79D30B16"/>
    <w:rsid w:val="7A4E4855"/>
    <w:rsid w:val="7B4D6000"/>
    <w:rsid w:val="7B9D48A5"/>
    <w:rsid w:val="7BCD518A"/>
    <w:rsid w:val="7D12583B"/>
    <w:rsid w:val="7E192908"/>
    <w:rsid w:val="7E491E00"/>
    <w:rsid w:val="7E747B3F"/>
    <w:rsid w:val="7ED23691"/>
    <w:rsid w:val="7F03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single"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5087</Words>
  <Characters>5449</Characters>
  <Lines>0</Lines>
  <Paragraphs>0</Paragraphs>
  <TotalTime>2</TotalTime>
  <ScaleCrop>false</ScaleCrop>
  <LinksUpToDate>false</LinksUpToDate>
  <CharactersWithSpaces>6885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2025-02-25T01:30:00Z</dcterms:created>
  <dc:creator>administered</dc:creator>
  <cp:lastModifiedBy>李巧兰</cp:lastModifiedBy>
  <dcterms:modified xsi:type="dcterms:W3CDTF">2026-07-18T09:25:50Z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076FD8629A9045A1860F261CC0504DA1_13</vt:lpwstr>
  </property>
  <property fmtid="{D5CDD505-2E9C-101B-9397-08002B2CF9AE}" pid="4" name="KSOTemplateDocerSaveRecord">
    <vt:lpwstr>eyJoZGlkIjoiODMwZmUxZjNmZjBkN2I3MTYxYjBkMmJmNzNmYzBmYzYiLCJ1c2VySWQiOiIxNzc5NzU1ODk1In0=</vt:lpwstr>
  </property>
</Properties>
</file>