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74" w:firstLineChars="98"/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OLE_LINK12"/>
      <w:bookmarkStart w:id="1" w:name="_Toc396828001"/>
      <w:bookmarkStart w:id="2" w:name="OLE_LINK1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                                 申请编号：</w:t>
      </w:r>
    </w:p>
    <w:p>
      <w:pPr>
        <w:spacing w:line="360" w:lineRule="auto"/>
        <w:ind w:firstLine="274" w:firstLineChars="98"/>
        <w:jc w:val="center"/>
        <w:rPr>
          <w:rStyle w:val="7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土木建筑实践教学中心实验室</w:t>
      </w:r>
      <w:r>
        <w:rPr>
          <w:rStyle w:val="7"/>
          <w:rFonts w:hint="eastAsia" w:eastAsia="黑体"/>
          <w:sz w:val="30"/>
          <w:szCs w:val="30"/>
          <w:lang w:eastAsia="zh-CN"/>
        </w:rPr>
        <w:t>使用</w:t>
      </w:r>
      <w:r>
        <w:rPr>
          <w:rStyle w:val="7"/>
          <w:rFonts w:hint="eastAsia"/>
          <w:sz w:val="30"/>
          <w:szCs w:val="30"/>
        </w:rPr>
        <w:t>申请表</w:t>
      </w:r>
      <w:bookmarkEnd w:id="0"/>
      <w:bookmarkEnd w:id="1"/>
      <w:bookmarkEnd w:id="2"/>
    </w:p>
    <w:p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申请</w:t>
      </w:r>
      <w:r>
        <w:rPr>
          <w:rFonts w:hint="eastAsia" w:ascii="宋体" w:hAnsi="宋体" w:cs="宋体"/>
          <w:b/>
          <w:bCs/>
          <w:szCs w:val="21"/>
          <w:lang w:eastAsia="zh-CN"/>
        </w:rPr>
        <w:t>教师</w:t>
      </w:r>
      <w:r>
        <w:rPr>
          <w:rFonts w:hint="eastAsia" w:ascii="宋体" w:hAnsi="宋体" w:cs="宋体"/>
          <w:b/>
          <w:bCs/>
          <w:szCs w:val="21"/>
        </w:rPr>
        <w:t>姓名：</w:t>
      </w:r>
      <w:r>
        <w:rPr>
          <w:rFonts w:ascii="宋体" w:hAnsi="宋体" w:cs="宋体"/>
          <w:b/>
          <w:bCs/>
          <w:szCs w:val="21"/>
        </w:rPr>
        <w:t xml:space="preserve">      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  </w:t>
      </w:r>
      <w:r>
        <w:rPr>
          <w:rFonts w:ascii="宋体" w:hAnsi="宋体" w:cs="宋体"/>
          <w:b/>
          <w:bCs/>
          <w:szCs w:val="21"/>
        </w:rPr>
        <w:t xml:space="preserve">           </w:t>
      </w:r>
      <w:r>
        <w:rPr>
          <w:rFonts w:hint="eastAsia" w:ascii="宋体" w:hAnsi="宋体" w:cs="宋体"/>
          <w:b/>
          <w:bCs/>
          <w:szCs w:val="21"/>
        </w:rPr>
        <w:t>联系人电话：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</w:t>
      </w:r>
      <w:r>
        <w:rPr>
          <w:rFonts w:ascii="宋体" w:hAnsi="宋体" w:cs="宋体"/>
          <w:b/>
          <w:bCs/>
          <w:szCs w:val="21"/>
        </w:rPr>
        <w:t xml:space="preserve">                   </w:t>
      </w:r>
      <w:r>
        <w:rPr>
          <w:rFonts w:hint="eastAsia" w:ascii="宋体" w:hAnsi="宋体" w:cs="宋体"/>
          <w:b/>
          <w:bCs/>
          <w:szCs w:val="21"/>
        </w:rPr>
        <w:t>所属部门：</w:t>
      </w:r>
      <w:r>
        <w:rPr>
          <w:rFonts w:ascii="宋体" w:hAnsi="宋体" w:cs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              </w:t>
      </w: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hint="eastAsia" w:ascii="宋体" w:hAnsi="宋体" w:cs="宋体"/>
          <w:b/>
          <w:bCs/>
          <w:szCs w:val="21"/>
          <w:lang w:eastAsia="zh-CN"/>
        </w:rPr>
        <w:t>申请实验室名称</w:t>
      </w:r>
      <w:r>
        <w:rPr>
          <w:rFonts w:hint="eastAsia" w:ascii="宋体" w:hAnsi="宋体" w:cs="宋体"/>
          <w:b/>
          <w:bCs/>
          <w:szCs w:val="21"/>
        </w:rPr>
        <w:t>：</w:t>
      </w:r>
    </w:p>
    <w:p>
      <w:pPr>
        <w:spacing w:line="360" w:lineRule="auto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申请学生姓名：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               </w:t>
      </w:r>
      <w:r>
        <w:rPr>
          <w:rFonts w:ascii="宋体" w:hAnsi="宋体" w:cs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联系人电话：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</w:t>
      </w:r>
      <w:r>
        <w:rPr>
          <w:rFonts w:ascii="宋体" w:cs="宋体"/>
          <w:b/>
          <w:bCs/>
          <w:szCs w:val="21"/>
        </w:rPr>
        <w:tab/>
      </w:r>
      <w:r>
        <w:rPr>
          <w:rFonts w:ascii="宋体" w:cs="宋体"/>
          <w:b/>
          <w:bCs/>
          <w:szCs w:val="21"/>
        </w:rPr>
        <w:tab/>
      </w:r>
      <w:r>
        <w:rPr>
          <w:rFonts w:ascii="宋体" w:cs="宋体"/>
          <w:b/>
          <w:bCs/>
          <w:szCs w:val="21"/>
        </w:rPr>
        <w:tab/>
      </w:r>
      <w:r>
        <w:rPr>
          <w:rFonts w:ascii="宋体" w:cs="宋体"/>
          <w:b/>
          <w:bCs/>
          <w:szCs w:val="21"/>
        </w:rPr>
        <w:tab/>
      </w:r>
      <w:r>
        <w:rPr>
          <w:rFonts w:ascii="宋体" w:cs="宋体"/>
          <w:b/>
          <w:bCs/>
          <w:szCs w:val="21"/>
        </w:rPr>
        <w:tab/>
      </w:r>
      <w:r>
        <w:rPr>
          <w:rFonts w:ascii="宋体" w:cs="宋体"/>
          <w:b/>
          <w:bCs/>
          <w:szCs w:val="21"/>
        </w:rPr>
        <w:tab/>
      </w:r>
      <w:r>
        <w:rPr>
          <w:rFonts w:ascii="宋体" w:cs="宋体"/>
          <w:b/>
          <w:bCs/>
          <w:szCs w:val="21"/>
        </w:rPr>
        <w:tab/>
      </w:r>
      <w:r>
        <w:rPr>
          <w:rFonts w:ascii="宋体" w:hAnsi="宋体" w:cs="宋体"/>
          <w:b/>
          <w:bCs/>
          <w:szCs w:val="21"/>
        </w:rPr>
        <w:t xml:space="preserve">   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szCs w:val="21"/>
        </w:rPr>
        <w:t>学生专业</w:t>
      </w:r>
      <w:r>
        <w:rPr>
          <w:rFonts w:hint="eastAsia" w:ascii="宋体" w:hAnsi="宋体" w:cs="宋体"/>
          <w:b/>
          <w:bCs/>
          <w:szCs w:val="21"/>
          <w:lang w:eastAsia="zh-CN"/>
        </w:rPr>
        <w:t>班级</w:t>
      </w:r>
      <w:r>
        <w:rPr>
          <w:rFonts w:hint="eastAsia" w:ascii="宋体" w:hAnsi="宋体" w:cs="宋体"/>
          <w:b/>
          <w:bCs/>
          <w:szCs w:val="21"/>
        </w:rPr>
        <w:t>：</w:t>
      </w:r>
    </w:p>
    <w:tbl>
      <w:tblPr>
        <w:tblStyle w:val="5"/>
        <w:tblW w:w="14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504"/>
        <w:gridCol w:w="2902"/>
        <w:gridCol w:w="4394"/>
        <w:gridCol w:w="425"/>
        <w:gridCol w:w="425"/>
        <w:gridCol w:w="426"/>
        <w:gridCol w:w="425"/>
        <w:gridCol w:w="425"/>
        <w:gridCol w:w="425"/>
        <w:gridCol w:w="85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填表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日期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预计使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用时间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项目编号（立项时间）</w:t>
            </w:r>
          </w:p>
          <w:p>
            <w:pPr>
              <w:spacing w:line="360" w:lineRule="auto"/>
              <w:ind w:firstLine="315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项目名称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Cs w:val="21"/>
              </w:rPr>
              <w:t>实验项目名称（请在下列项目类别对应项打</w:t>
            </w:r>
            <w:r>
              <w:rPr>
                <w:rFonts w:ascii="Arial" w:hAnsi="Arial" w:eastAsia="黑体" w:cs="Arial"/>
                <w:b/>
                <w:bCs/>
                <w:color w:val="C00000"/>
                <w:szCs w:val="21"/>
              </w:rPr>
              <w:t>√</w:t>
            </w:r>
            <w:r>
              <w:rPr>
                <w:rFonts w:hint="eastAsia" w:ascii="Arial" w:hAnsi="Arial" w:eastAsia="黑体" w:cs="Arial"/>
                <w:b/>
                <w:bCs/>
                <w:color w:val="C00000"/>
                <w:szCs w:val="21"/>
              </w:rPr>
              <w:t>，只能选一项，并写好对应的培训人数）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5"/>
                <w:szCs w:val="15"/>
              </w:rPr>
              <w:t>项目类别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z w:val="11"/>
                <w:szCs w:val="1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5"/>
                <w:szCs w:val="15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5"/>
                <w:szCs w:val="15"/>
              </w:rPr>
              <w:t>科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5"/>
                <w:szCs w:val="15"/>
              </w:rPr>
              <w:t>研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5"/>
                <w:szCs w:val="15"/>
              </w:rPr>
              <w:t>社服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5"/>
                <w:szCs w:val="15"/>
              </w:rPr>
              <w:t>培训人员数（人）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auto"/>
              <w:ind w:right="244" w:rightChars="116"/>
              <w:jc w:val="center"/>
              <w:rPr>
                <w:rFonts w:ascii="黑体" w:hAnsi="黑体" w:eastAsia="黑体" w:cs="黑体"/>
                <w:b/>
                <w:bCs/>
                <w:color w:val="C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18"/>
                <w:szCs w:val="18"/>
              </w:rPr>
              <w:t>样品个数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>
              <w:rPr>
                <w:rFonts w:hint="eastAsia"/>
                <w:b/>
                <w:bCs/>
                <w:color w:val="C00000"/>
                <w:sz w:val="13"/>
                <w:szCs w:val="13"/>
              </w:rPr>
              <w:t>教学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>
              <w:rPr>
                <w:rFonts w:hint="eastAsia"/>
                <w:b/>
                <w:bCs/>
                <w:color w:val="C00000"/>
                <w:sz w:val="13"/>
                <w:szCs w:val="13"/>
              </w:rPr>
              <w:t>科研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>
              <w:rPr>
                <w:rFonts w:hint="eastAsia"/>
                <w:b/>
                <w:bCs/>
                <w:color w:val="C00000"/>
                <w:sz w:val="13"/>
                <w:szCs w:val="13"/>
              </w:rPr>
              <w:t>社服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  <w:t>生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  <w:t>教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  <w:t>师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  <w:t>其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pacing w:val="-20"/>
                <w:sz w:val="13"/>
                <w:szCs w:val="13"/>
              </w:rPr>
              <w:t>他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注意事项</w:t>
            </w:r>
          </w:p>
        </w:tc>
        <w:tc>
          <w:tcPr>
            <w:tcW w:w="12259" w:type="dxa"/>
            <w:gridSpan w:val="10"/>
            <w:vAlign w:val="center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实验室使用时，禁止随意搬动仪器，必须注意实验室内仪器设备使用安全，申请实验室的指导老师需要做好学生实验安全操作指导。</w:t>
            </w:r>
          </w:p>
          <w:p>
            <w:pP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若需要借出钥匙，应填写钥匙借用申请，且不得私自配钥匙及将钥匙借用他人。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3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、使用仪器前，需要先确认仪器配件是否有损坏，如有损坏，立刻报告给管理人员。如果不报告，则认为是当前使用人造成损坏。</w:t>
            </w:r>
          </w:p>
          <w:p>
            <w:pPr>
              <w:rPr>
                <w:rFonts w:ascii="黑体" w:hAnsi="黑体" w:eastAsia="黑体" w:cs="黑体"/>
                <w:color w:val="C0000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C00000"/>
                <w:sz w:val="18"/>
                <w:szCs w:val="18"/>
              </w:rPr>
              <w:t>4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18"/>
              </w:rPr>
              <w:t>、实验做完后，请带走自己的样品和产生的相关垃圾，打扫干净实验室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18"/>
                <w:lang w:eastAsia="zh-CN"/>
              </w:rPr>
              <w:t>并关好门窗及水电后再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18"/>
              </w:rPr>
              <w:t>离开。</w:t>
            </w:r>
          </w:p>
          <w:p>
            <w:pPr>
              <w:rPr>
                <w:rFonts w:ascii="黑体" w:hAnsi="黑体" w:eastAsia="黑体" w:cs="黑体"/>
                <w:color w:val="C0000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C00000"/>
                <w:sz w:val="18"/>
                <w:szCs w:val="18"/>
              </w:rPr>
              <w:t>5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18"/>
              </w:rPr>
              <w:t>、实验室申请时长按实管中心预约规则执行，如果延续请再续约，实验室使用安排以实际预约填表日期为准。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680" w:type="dxa"/>
            <w:gridSpan w:val="12"/>
          </w:tcPr>
          <w:p>
            <w:pPr>
              <w:ind w:firstLine="360" w:firstLineChars="200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我保证已仔细阅读和完全接受《实验室使用守则》及实验室安全管理，如实填写本表各项内容。若获批准，我承诺以本表为有约束力的协议，遵守实验室所有的规章制度，严格按照申请时的使用目的和范围进行应用，不将实验器皿等转给他人或挪作他用，如实填写实验室记录。否则，将承担相应的责任，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18"/>
              </w:rPr>
              <w:t>并且本实验中心有权拒绝下次申请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r>
        <w:rPr>
          <w:rFonts w:hint="eastAsia"/>
          <w:b/>
          <w:bCs/>
          <w:szCs w:val="21"/>
          <w:lang w:eastAsia="zh-CN"/>
        </w:rPr>
        <w:t>所属院部</w:t>
      </w:r>
      <w:bookmarkStart w:id="3" w:name="_GoBack"/>
      <w:bookmarkEnd w:id="3"/>
      <w:r>
        <w:rPr>
          <w:rFonts w:hint="eastAsia"/>
          <w:b/>
          <w:bCs/>
          <w:szCs w:val="21"/>
        </w:rPr>
        <w:t>意见（签字或盖章）：</w:t>
      </w:r>
      <w:r>
        <w:rPr>
          <w:b/>
          <w:bCs/>
          <w:szCs w:val="21"/>
        </w:rPr>
        <w:t xml:space="preserve">                       </w:t>
      </w:r>
      <w:r>
        <w:rPr>
          <w:rFonts w:hint="eastAsia"/>
          <w:b/>
          <w:bCs/>
          <w:szCs w:val="21"/>
          <w:lang w:eastAsia="zh-CN"/>
        </w:rPr>
        <w:t>实验室</w:t>
      </w:r>
      <w:r>
        <w:rPr>
          <w:rFonts w:hint="eastAsia"/>
          <w:b/>
          <w:bCs/>
          <w:szCs w:val="21"/>
        </w:rPr>
        <w:t>意见（签字或盖章）：</w:t>
      </w:r>
      <w:r>
        <w:rPr>
          <w:b/>
          <w:bCs/>
          <w:szCs w:val="21"/>
        </w:rPr>
        <w:t xml:space="preserve">                          </w:t>
      </w:r>
      <w:r>
        <w:rPr>
          <w:rFonts w:hint="eastAsia"/>
          <w:b/>
          <w:bCs/>
          <w:szCs w:val="21"/>
          <w:lang w:eastAsia="zh-CN"/>
        </w:rPr>
        <w:t>申请教师</w:t>
      </w:r>
      <w:r>
        <w:rPr>
          <w:rFonts w:hint="eastAsia"/>
          <w:b/>
          <w:bCs/>
          <w:szCs w:val="21"/>
        </w:rPr>
        <w:t>签字：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304DF"/>
    <w:rsid w:val="00081F97"/>
    <w:rsid w:val="00085A6B"/>
    <w:rsid w:val="0020537F"/>
    <w:rsid w:val="002055C5"/>
    <w:rsid w:val="005154AB"/>
    <w:rsid w:val="005308F7"/>
    <w:rsid w:val="005855B8"/>
    <w:rsid w:val="006D1DD5"/>
    <w:rsid w:val="00714573"/>
    <w:rsid w:val="00734473"/>
    <w:rsid w:val="00893F35"/>
    <w:rsid w:val="00917EF2"/>
    <w:rsid w:val="00965AD7"/>
    <w:rsid w:val="00D02CEB"/>
    <w:rsid w:val="00D57C09"/>
    <w:rsid w:val="00DA0C11"/>
    <w:rsid w:val="00E61565"/>
    <w:rsid w:val="00E64BBA"/>
    <w:rsid w:val="00ED274A"/>
    <w:rsid w:val="00F70108"/>
    <w:rsid w:val="00FA0D67"/>
    <w:rsid w:val="00FC4D77"/>
    <w:rsid w:val="0C71173D"/>
    <w:rsid w:val="1AA45427"/>
    <w:rsid w:val="318B3961"/>
    <w:rsid w:val="338C595D"/>
    <w:rsid w:val="33DC44E9"/>
    <w:rsid w:val="3B1A58DF"/>
    <w:rsid w:val="480D7197"/>
    <w:rsid w:val="482462FE"/>
    <w:rsid w:val="58A926D0"/>
    <w:rsid w:val="5EDC46BB"/>
    <w:rsid w:val="72D304DF"/>
    <w:rsid w:val="76A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Lines="100" w:afterLines="10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Times New Roman" w:hAnsi="Times New Roman" w:eastAsia="黑体" w:cs="Times New Roman"/>
      <w:bCs/>
      <w:kern w:val="44"/>
      <w:sz w:val="44"/>
      <w:szCs w:val="44"/>
    </w:rPr>
  </w:style>
  <w:style w:type="character" w:customStyle="1" w:styleId="8">
    <w:name w:val="Header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152</Words>
  <Characters>869</Characters>
  <Lines>0</Lines>
  <Paragraphs>0</Paragraphs>
  <TotalTime>40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2018-12-26T02:12:00Z</dcterms:created>
  <dc:creator>zhaoxiaojie</dc:creator>
  <cp:lastModifiedBy>Hei，hahahahaha</cp:lastModifiedBy>
  <cp:lastPrinted>2019-05-07T02:27:00Z</cp:lastPrinted>
  <dcterms:modified xsi:type="dcterms:W3CDTF">2019-05-07T03:07:00Z</dcterms:modified>
  <dc:title>扫描电镜预约申请表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